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C5" w:rsidRDefault="005F5776" w:rsidP="002333C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CE60" wp14:editId="3B2F3987">
                <wp:simplePos x="0" y="0"/>
                <wp:positionH relativeFrom="column">
                  <wp:posOffset>-403860</wp:posOffset>
                </wp:positionH>
                <wp:positionV relativeFrom="paragraph">
                  <wp:posOffset>-158115</wp:posOffset>
                </wp:positionV>
                <wp:extent cx="6340475" cy="113347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0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776" w:rsidRPr="005F5776" w:rsidRDefault="005F5776" w:rsidP="005F5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577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10 заповедей читателя 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5F577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самостоятельной работы с книгой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1.8pt;margin-top:-12.45pt;width:499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BO5wIAANsFAAAOAAAAZHJzL2Uyb0RvYy54bWysVM1uEzEQviPxDpbvdLP5aWDVTRVaBSGV&#10;tqJFPTteb9aS1za2k2x5GZ6CExLPkEdixt6kocAFkcPGHo8/z3zfZ5+dd60iG+G8NLqk+cmAEqG5&#10;qaRelfTT/eLVa0p8YLpiymhR0kfh6fns5YuzrS3E0DRGVcIRANG+2NqSNiHYIss8b0TL/ImxQsNi&#10;bVzLAkzdKqsc2wJ6q7LhYHCabY2rrDNceA/Ry7RIZxG/rgUPN3XtRSCqpFBbiF8Xv0v8ZrMzVqwc&#10;s43kfRnsH6pomdRw6AHqkgVG1k7+BtVK7ow3dTjhps1MXUsuYg/QTT541s1dw6yIvQA53h5o8v8P&#10;ll9vbh2RFWhHiWYtSLT7uvux+777RnJkZ2t9AUl3FtJC99Z0mNnHPQSx6a52Lf5DOwTWgefHA7ei&#10;C4RD8HQ0HoynE0o4rOX5aIQTwMmetlvnwzthWoKDkjoQL3LKNlc+pNR9Cp6mzUIqBXFWKP1LADBT&#10;REQH9Luxk1QxjkK37Po2lqZ6hO6cSe7wli8kVHDFfLhlDuwADYHFww18amW2JTX9iJLGuC9/imM+&#10;qASrlGzBXiX1n9fMCUrUew36vcnHY/RjnIwn0yFM3PHK8nhFr9sLAw4GjaC6OMT8oPbD2pn2AW7C&#10;HE+FJaY5nF3SsB9ehGR6uElczOcxCRxoWbjSd5YjNFKI/N53D8zZXoQA+l2bvRFZ8UyLlJvIn6+D&#10;qSUKxQrPhRajCoccTOVYD2dcaEx/3RbO6CQwME8US5XDMxGLc2KD/0n2hIFoSq6a8FGuiJPwwHBA&#10;cCAT3HxKKhkbxqy/Ao4nA/z1sHuw6MKjkr0dVQSxzdo9oHUnQClS84EF4SQDJVoRmIqULcVGqHsC&#10;rsiHU8QmTUlH+XS/B42sWCcqEFQEPBk4SdgXKl6f+NgJmJANQjMO5IWkh29YJVIYAA+FH3bEyo/R&#10;wPpYPcTR5MnZ/QRekJje049P1PE8Zj29ybOfAAAA//8DAFBLAwQUAAYACAAAACEASUWfU90AAAAL&#10;AQAADwAAAGRycy9kb3ducmV2LnhtbEyPzU7DMBCE70i8g7VI3Fq7f1ET4lQIxBVEaStxc+NtEjVe&#10;R7HbhLdne4LbrObT7Ey+GV0rrtiHxpOG2VSBQCq9bajSsPt6m6xBhGjImtYTavjBAJvi/i43mfUD&#10;feJ1GyvBIRQyo6GOscukDGWNzoSp75DYO/nemchnX0nbm4HDXSvnSiXSmYb4Q206fKmxPG8vTsP+&#10;/fR9WKqP6tWtusGPSpJLpdaPD+PzE4iIY/yD4Vafq0PBnY7+QjaIVsMkWSSMspgvUxBMpIubODK6&#10;YksWufy/ofgFAAD//wMAUEsBAi0AFAAGAAgAAAAhALaDOJL+AAAA4QEAABMAAAAAAAAAAAAAAAAA&#10;AAAAAFtDb250ZW50X1R5cGVzXS54bWxQSwECLQAUAAYACAAAACEAOP0h/9YAAACUAQAACwAAAAAA&#10;AAAAAAAAAAAvAQAAX3JlbHMvLnJlbHNQSwECLQAUAAYACAAAACEAZ9lATucCAADbBQAADgAAAAAA&#10;AAAAAAAAAAAuAgAAZHJzL2Uyb0RvYy54bWxQSwECLQAUAAYACAAAACEASUWfU90AAAALAQAADwAA&#10;AAAAAAAAAAAAAABBBQAAZHJzL2Rvd25yZXYueG1sUEsFBgAAAAAEAAQA8wAAAEsGAAAAAA==&#10;" filled="f" stroked="f">
                <v:fill o:detectmouseclick="t"/>
                <v:textbox>
                  <w:txbxContent>
                    <w:p w:rsidR="005F5776" w:rsidRPr="005F5776" w:rsidRDefault="005F5776" w:rsidP="005F5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5776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10 заповедей читателя для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5F5776"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самостоятельной работы с книгой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3C5" w:rsidRDefault="002333C5" w:rsidP="0023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77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Прежде чем читать, узнай о том, откуда родом автор,  в какую эпоху он писал и каков жанр произведения.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Читая, определи, к какому  времени относятся описываемые события в книге и как долго они длились.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Во время чтения обращай внимание на то, где (в каком месте, в какой стране) и с кем происходят описываемые автором события.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Глядя на иллюстрации, постарайся представить себе обстановку, в которой живут и действуют герои.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Сразу выделяй все непонятное в тексте и формулируй вопросы. Сначала постарайся ответить на них самостоятельно. Если же возникнут затруднения, обратись за разъяснением к взрослым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Если книга объемная, читай её по главам.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После чтения обдумывай, что запомнилось, что взволновало, испугало, поразило.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Сравни свои впечатления от прочитанного сегодня с тем, что испытывал при чтении вчера.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Дочитав книгу, подумай над её содержанием, составь общее впечатление о произведении: понравилась ли тебе книга и чем.</w:t>
      </w:r>
    </w:p>
    <w:p w:rsidR="002333C5" w:rsidRPr="005F5776" w:rsidRDefault="002333C5" w:rsidP="002333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Запиши отзыв в читательский дневник (тетрадь для записи отзывов о самостоятельно прочитанных книгах)</w:t>
      </w:r>
    </w:p>
    <w:p w:rsidR="002333C5" w:rsidRPr="005F5776" w:rsidRDefault="005F5776" w:rsidP="002333C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68E0A" wp14:editId="4B83F53E">
                <wp:simplePos x="0" y="0"/>
                <wp:positionH relativeFrom="column">
                  <wp:posOffset>-3810</wp:posOffset>
                </wp:positionH>
                <wp:positionV relativeFrom="paragraph">
                  <wp:posOffset>70485</wp:posOffset>
                </wp:positionV>
                <wp:extent cx="1828800" cy="108585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776" w:rsidRPr="005F5776" w:rsidRDefault="005F5776" w:rsidP="005F57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5776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План отзыва о прочитанной книге.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.3pt;margin-top:5.55pt;width:2in;height:85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Gv6QIAAOAFAAAOAAAAZHJzL2Uyb0RvYy54bWysVM1uEzEQviPxDpbvdPPbhqibKrQKQipt&#10;RYt6drzerCWvbdlOsuVleApOSDxDHonP3k0aClwQe/DaM+PPM/N99vlFUyuyEc5Lo3PaP+lRIjQ3&#10;hdSrnH5+WLyZUOID0wVTRoucPglPL2avX51v7VQMTGVUIRwBiPbTrc1pFYKdZpnnlaiZPzFWaDhL&#10;42oWsHSrrHBsC/RaZYNe7zTbGldYZ7jwHtar1klnCb8sBQ+3ZelFICqnyC2k0aVxGcdsds6mK8ds&#10;JXmXBvuHLGomNQ49QF2xwMjayd+gasmd8aYMJ9zUmSlLyUWqAdX0ey+qua+YFakWNMfbQ5v8/4Pl&#10;N5s7R2SR0xElmtWgaPd192P3ffeNjGJ3ttZPEXRvERaad6YBy3u7hzEW3ZSujn+UQ+BHn58OvRVN&#10;IDxumgwmkx5cHL5+bzKejFP3s+ft1vnwXpiaxElOHchLPWWbax+QCkL3IfE0bRZSqUSg0r8YENha&#10;RFJAtztW0mYcZ6FZNqnuQzVLUzyhSGdakXjLFxKJXDMf7piDKpA8lB5uMZTKbHNquhkllXFf/mSP&#10;8SALXkq2UFlONa4BJeqDBolv+6NRFGVajMZnAyzcsWd57NHr+tJAxn3cKMvTNMYHtZ+WztSPuA7z&#10;eCZcTHOcnNOwn16GVvm4TlzM5ykIMrQsXOt7yyN07GNs8kPzyJztmAgg8cbs1cimLwhpY1sG5utg&#10;ShnZYlPPhRbDIk45lOVYB2dcqEx35xbO6JZl9J0o1maOtyIl58Qm/lvuW4yIpuSqCp/kijiJV4YD&#10;wYEkXH9KCpkKjlF/BRyNe/HrYPdgSV9HKXs7LEjENmv3mNPTIfSaCvjIgnCSgYlaBKZSy5ZiI9QD&#10;gSb6g7OITaqcDvtn+z1RzYo1ogChIsST0ZMW+1KlO5RePIEF2URoxtG80PLhK1aI1gzAQ+KHHSnz&#10;YzToP2YPe1R6q+tugWckhXftj+/U8TpFPT/Ms58AAAD//wMAUEsDBBQABgAIAAAAIQADDrrW3wAA&#10;AAgBAAAPAAAAZHJzL2Rvd25yZXYueG1sTI/BTsMwEETvSPyDtUhcUOvYoBKFOBUCwYWqiMKBoxOb&#10;JBCvI9tNA1/f5QTHnRnNvinXsxvYZEPsPSoQywyYxcabHlsFb68PixxYTBqNHjxaBd82wro6PSl1&#10;YfwBX+y0Sy2jEoyFVtClNBacx6azTselHy2S9+GD04nO0HIT9IHK3cBllq240z3Sh06P9q6zzddu&#10;7xT8PIeNl3LzKOr3y35K9xef26etUudn8+0NsGTn9BeGX3xCh4qYar9HE9mgYLGiIMlCACNb5tdX&#10;wGoScimAVyX/P6A6AgAA//8DAFBLAQItABQABgAIAAAAIQC2gziS/gAAAOEBAAATAAAAAAAAAAAA&#10;AAAAAAAAAABbQ29udGVudF9UeXBlc10ueG1sUEsBAi0AFAAGAAgAAAAhADj9If/WAAAAlAEAAAsA&#10;AAAAAAAAAAAAAAAALwEAAF9yZWxzLy5yZWxzUEsBAi0AFAAGAAgAAAAhAKUdwa/pAgAA4AUAAA4A&#10;AAAAAAAAAAAAAAAALgIAAGRycy9lMm9Eb2MueG1sUEsBAi0AFAAGAAgAAAAhAAMOutbfAAAACAEA&#10;AA8AAAAAAAAAAAAAAAAAQwUAAGRycy9kb3ducmV2LnhtbFBLBQYAAAAABAAEAPMAAABPBgAAAAA=&#10;" filled="f" stroked="f">
                <v:fill o:detectmouseclick="t"/>
                <v:textbox>
                  <w:txbxContent>
                    <w:p w:rsidR="005F5776" w:rsidRPr="005F5776" w:rsidRDefault="005F5776" w:rsidP="005F57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5776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План отзыва о прочитанной книге.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33C5" w:rsidRDefault="005F5776" w:rsidP="0023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Кто автор произведения? Когда оно было написано?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Какова тема и основная мысль произведения?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 xml:space="preserve">Как ведется повествование </w:t>
      </w:r>
      <w:proofErr w:type="gramStart"/>
      <w:r w:rsidRPr="005F5776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5F5776">
        <w:rPr>
          <w:rFonts w:ascii="Times New Roman" w:hAnsi="Times New Roman" w:cs="Times New Roman"/>
          <w:sz w:val="36"/>
          <w:szCs w:val="36"/>
        </w:rPr>
        <w:t>от автора или рассказчика, от 1-го или 3-го лица)?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Где и когда происходя описываемые события?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Каков сюжет произведения? Назови его основные эпизоды.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Перечисли главных героев. Опиши их характеры и дай оценку поступкам. Кто из героев особенно понравился?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Какие места в книге произвели  наибольшее впечатление?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Каким языком написана книга? Что показалось в ней необычным?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Есть ли в книге предисловие, послесловие, иллюстрации? Какова их роль?</w:t>
      </w:r>
    </w:p>
    <w:p w:rsidR="002333C5" w:rsidRPr="005F5776" w:rsidRDefault="002333C5" w:rsidP="002333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5F5776">
        <w:rPr>
          <w:rFonts w:ascii="Times New Roman" w:hAnsi="Times New Roman" w:cs="Times New Roman"/>
          <w:sz w:val="36"/>
          <w:szCs w:val="36"/>
        </w:rPr>
        <w:t>Над какими вопросами книга заставила задуматься?</w:t>
      </w:r>
    </w:p>
    <w:p w:rsidR="002333C5" w:rsidRPr="005F5776" w:rsidRDefault="005F5776" w:rsidP="002333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38450" cy="1575340"/>
            <wp:effectExtent l="0" t="0" r="0" b="6350"/>
            <wp:docPr id="5" name="Рисунок 5" descr="C:\Users\1\Desktop\моя работа\работа\Школьные картинки\school05-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я работа\работа\Школьные картинки\school05-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7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BF" w:rsidRPr="005F5776" w:rsidRDefault="00813FBF">
      <w:pPr>
        <w:rPr>
          <w:sz w:val="36"/>
          <w:szCs w:val="36"/>
        </w:rPr>
      </w:pPr>
    </w:p>
    <w:sectPr w:rsidR="00813FBF" w:rsidRPr="005F5776" w:rsidSect="005F5776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6182"/>
    <w:multiLevelType w:val="hybridMultilevel"/>
    <w:tmpl w:val="2A2E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A32BD"/>
    <w:multiLevelType w:val="hybridMultilevel"/>
    <w:tmpl w:val="F59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310DD"/>
    <w:multiLevelType w:val="hybridMultilevel"/>
    <w:tmpl w:val="F0C4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92"/>
    <w:rsid w:val="002333C5"/>
    <w:rsid w:val="004E7592"/>
    <w:rsid w:val="005F5776"/>
    <w:rsid w:val="008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2013-11-23T15:09:00Z</dcterms:created>
  <dcterms:modified xsi:type="dcterms:W3CDTF">2013-11-23T16:30:00Z</dcterms:modified>
</cp:coreProperties>
</file>