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FA" w:rsidRDefault="008F6590" w:rsidP="008F6590">
      <w:pPr>
        <w:pStyle w:val="a4"/>
        <w:rPr>
          <w:rFonts w:ascii="Times New Roman" w:hAnsi="Times New Roman"/>
          <w:sz w:val="40"/>
          <w:szCs w:val="40"/>
        </w:rPr>
      </w:pPr>
      <w:r>
        <w:rPr>
          <w:rFonts w:ascii="Times New Roman" w:hAnsi="Times New Roman"/>
          <w:b/>
          <w:sz w:val="28"/>
          <w:szCs w:val="28"/>
        </w:rPr>
        <w:t xml:space="preserve">                  </w:t>
      </w:r>
      <w:r w:rsidRPr="00BA1168">
        <w:rPr>
          <w:rFonts w:ascii="Times New Roman" w:hAnsi="Times New Roman"/>
          <w:b/>
          <w:sz w:val="28"/>
          <w:szCs w:val="28"/>
        </w:rPr>
        <w:t>Муниципальное образовательное учре</w:t>
      </w:r>
      <w:r>
        <w:rPr>
          <w:rFonts w:ascii="Times New Roman" w:hAnsi="Times New Roman"/>
          <w:b/>
          <w:sz w:val="28"/>
          <w:szCs w:val="28"/>
        </w:rPr>
        <w:t>ждение</w:t>
      </w:r>
      <w:r>
        <w:rPr>
          <w:rFonts w:ascii="Times New Roman" w:hAnsi="Times New Roman"/>
          <w:b/>
          <w:sz w:val="28"/>
          <w:szCs w:val="28"/>
        </w:rPr>
        <w:br/>
        <w:t xml:space="preserve">         </w:t>
      </w:r>
      <w:r w:rsidRPr="00BA1168">
        <w:rPr>
          <w:rFonts w:ascii="Times New Roman" w:hAnsi="Times New Roman"/>
          <w:b/>
          <w:sz w:val="28"/>
          <w:szCs w:val="28"/>
        </w:rPr>
        <w:t xml:space="preserve"> </w:t>
      </w:r>
      <w:proofErr w:type="spellStart"/>
      <w:r w:rsidRPr="00BA1168">
        <w:rPr>
          <w:rFonts w:ascii="Times New Roman" w:hAnsi="Times New Roman"/>
          <w:b/>
          <w:sz w:val="28"/>
          <w:szCs w:val="28"/>
        </w:rPr>
        <w:t>Шурыгинская</w:t>
      </w:r>
      <w:proofErr w:type="spellEnd"/>
      <w:r w:rsidRPr="00BA1168">
        <w:rPr>
          <w:rFonts w:ascii="Times New Roman" w:hAnsi="Times New Roman"/>
          <w:b/>
          <w:sz w:val="28"/>
          <w:szCs w:val="28"/>
        </w:rPr>
        <w:t xml:space="preserve">  средняя  общеобразовательная школа</w:t>
      </w: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t xml:space="preserve">                   </w:t>
      </w:r>
      <w:r w:rsidRPr="00BA1168">
        <w:rPr>
          <w:rFonts w:ascii="Times New Roman" w:hAnsi="Times New Roman"/>
          <w:sz w:val="40"/>
          <w:szCs w:val="40"/>
        </w:rPr>
        <w:t>Научно –</w:t>
      </w:r>
      <w:r>
        <w:rPr>
          <w:rFonts w:ascii="Times New Roman" w:hAnsi="Times New Roman"/>
          <w:sz w:val="40"/>
          <w:szCs w:val="40"/>
        </w:rPr>
        <w:t xml:space="preserve"> </w:t>
      </w:r>
      <w:r w:rsidRPr="00BA1168">
        <w:rPr>
          <w:rFonts w:ascii="Times New Roman" w:hAnsi="Times New Roman"/>
          <w:sz w:val="40"/>
          <w:szCs w:val="40"/>
        </w:rPr>
        <w:t xml:space="preserve">практическая конференция </w:t>
      </w:r>
      <w:r>
        <w:rPr>
          <w:rFonts w:ascii="Times New Roman" w:hAnsi="Times New Roman"/>
          <w:sz w:val="40"/>
          <w:szCs w:val="40"/>
        </w:rPr>
        <w:br/>
        <w:t xml:space="preserve">                       </w:t>
      </w:r>
      <w:r w:rsidRPr="00BA1168">
        <w:rPr>
          <w:rFonts w:ascii="Times New Roman" w:hAnsi="Times New Roman"/>
          <w:sz w:val="40"/>
          <w:szCs w:val="40"/>
        </w:rPr>
        <w:t xml:space="preserve">младших школьников </w:t>
      </w:r>
      <w:r w:rsidRPr="00BA1168">
        <w:rPr>
          <w:rFonts w:ascii="Times New Roman" w:hAnsi="Times New Roman"/>
          <w:sz w:val="40"/>
          <w:szCs w:val="40"/>
        </w:rPr>
        <w:br/>
        <w:t xml:space="preserve">               </w:t>
      </w:r>
      <w:r>
        <w:rPr>
          <w:rFonts w:ascii="Times New Roman" w:hAnsi="Times New Roman"/>
          <w:sz w:val="40"/>
          <w:szCs w:val="40"/>
        </w:rPr>
        <w:t xml:space="preserve">    </w:t>
      </w:r>
      <w:r w:rsidRPr="00BA1168">
        <w:rPr>
          <w:rFonts w:ascii="Times New Roman" w:hAnsi="Times New Roman"/>
          <w:sz w:val="40"/>
          <w:szCs w:val="40"/>
        </w:rPr>
        <w:t xml:space="preserve"> «Юный исследователь»</w:t>
      </w:r>
      <w:r w:rsidR="00A715FA">
        <w:rPr>
          <w:rFonts w:ascii="Times New Roman" w:hAnsi="Times New Roman"/>
          <w:sz w:val="40"/>
          <w:szCs w:val="40"/>
        </w:rPr>
        <w:br/>
      </w:r>
    </w:p>
    <w:p w:rsidR="008F6590" w:rsidRDefault="00A715FA" w:rsidP="00A715FA">
      <w:pPr>
        <w:pStyle w:val="a4"/>
        <w:rPr>
          <w:rFonts w:ascii="Times New Roman" w:hAnsi="Times New Roman"/>
          <w:b/>
          <w:sz w:val="28"/>
          <w:szCs w:val="28"/>
        </w:rPr>
      </w:pPr>
      <w:r>
        <w:rPr>
          <w:rFonts w:ascii="Times New Roman" w:hAnsi="Times New Roman"/>
          <w:sz w:val="40"/>
          <w:szCs w:val="40"/>
        </w:rPr>
        <w:t xml:space="preserve">          Исследовательская работа по теме</w:t>
      </w:r>
      <w:r>
        <w:rPr>
          <w:rFonts w:ascii="Times New Roman" w:hAnsi="Times New Roman"/>
          <w:sz w:val="40"/>
          <w:szCs w:val="40"/>
        </w:rPr>
        <w:br/>
      </w:r>
      <w:r>
        <w:rPr>
          <w:rFonts w:ascii="Times New Roman" w:hAnsi="Times New Roman"/>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145.5pt" fillcolor="#369" stroked="f">
            <v:shadow on="t" color="#b2b2b2" opacity="52429f" offset="3pt"/>
            <v:textpath style="font-family:&quot;Times New Roman&quot;;v-text-kern:t" trim="t" fitpath="t" string="&quot;Берегите зрение&quot;"/>
          </v:shape>
        </w:pict>
      </w:r>
      <w:r w:rsidR="008F6590">
        <w:rPr>
          <w:rFonts w:ascii="Times New Roman" w:hAnsi="Times New Roman"/>
          <w:sz w:val="40"/>
          <w:szCs w:val="40"/>
        </w:rPr>
        <w:br/>
      </w:r>
      <w:r w:rsidR="008F6590">
        <w:rPr>
          <w:rFonts w:ascii="Times New Roman" w:hAnsi="Times New Roman"/>
          <w:b/>
          <w:sz w:val="28"/>
          <w:szCs w:val="28"/>
        </w:rPr>
        <w:br/>
      </w:r>
      <w:r w:rsidR="008F6590">
        <w:rPr>
          <w:rFonts w:ascii="Times New Roman" w:hAnsi="Times New Roman"/>
          <w:b/>
          <w:sz w:val="28"/>
          <w:szCs w:val="28"/>
        </w:rPr>
        <w:br/>
      </w:r>
      <w:r w:rsidR="008F6590">
        <w:rPr>
          <w:rFonts w:ascii="Times New Roman" w:hAnsi="Times New Roman"/>
          <w:b/>
          <w:sz w:val="28"/>
          <w:szCs w:val="28"/>
        </w:rPr>
        <w:br/>
      </w:r>
      <w:r w:rsidR="008F6590">
        <w:rPr>
          <w:rFonts w:ascii="Times New Roman" w:hAnsi="Times New Roman"/>
          <w:b/>
          <w:sz w:val="28"/>
          <w:szCs w:val="28"/>
        </w:rPr>
        <w:br/>
      </w:r>
      <w:r w:rsidR="008F6590">
        <w:rPr>
          <w:rFonts w:ascii="Times New Roman" w:hAnsi="Times New Roman"/>
          <w:b/>
          <w:sz w:val="28"/>
          <w:szCs w:val="28"/>
        </w:rPr>
        <w:br/>
      </w:r>
      <w:r w:rsidR="008F6590">
        <w:rPr>
          <w:rFonts w:ascii="Times New Roman" w:hAnsi="Times New Roman"/>
          <w:b/>
          <w:sz w:val="28"/>
          <w:szCs w:val="28"/>
        </w:rPr>
        <w:br/>
      </w:r>
      <w:r w:rsidR="008F6590">
        <w:rPr>
          <w:rFonts w:ascii="Times New Roman" w:hAnsi="Times New Roman"/>
          <w:b/>
          <w:sz w:val="28"/>
          <w:szCs w:val="28"/>
        </w:rPr>
        <w:br/>
      </w:r>
      <w:r w:rsidR="008F6590">
        <w:rPr>
          <w:rFonts w:ascii="Times New Roman" w:hAnsi="Times New Roman"/>
          <w:b/>
          <w:sz w:val="28"/>
          <w:szCs w:val="28"/>
        </w:rPr>
        <w:br/>
      </w:r>
      <w:r w:rsidR="008F6590">
        <w:rPr>
          <w:rFonts w:ascii="Times New Roman" w:hAnsi="Times New Roman"/>
          <w:b/>
          <w:sz w:val="28"/>
          <w:szCs w:val="28"/>
        </w:rPr>
        <w:br/>
      </w:r>
      <w:r w:rsidR="001F6E01">
        <w:rPr>
          <w:rFonts w:ascii="Times New Roman" w:hAnsi="Times New Roman"/>
          <w:b/>
          <w:sz w:val="28"/>
          <w:szCs w:val="28"/>
        </w:rPr>
        <w:t xml:space="preserve"> </w:t>
      </w:r>
      <w:r>
        <w:rPr>
          <w:rFonts w:ascii="Times New Roman" w:hAnsi="Times New Roman"/>
          <w:b/>
          <w:sz w:val="28"/>
          <w:szCs w:val="28"/>
        </w:rPr>
        <w:t xml:space="preserve">                                                          </w:t>
      </w:r>
      <w:r w:rsidR="001F6E01">
        <w:rPr>
          <w:rFonts w:ascii="Times New Roman" w:hAnsi="Times New Roman"/>
          <w:sz w:val="28"/>
          <w:szCs w:val="28"/>
        </w:rPr>
        <w:t xml:space="preserve">Работу выполнила:  ученица  4  класса </w:t>
      </w:r>
      <w:r w:rsidR="001F6E01">
        <w:rPr>
          <w:rFonts w:ascii="Times New Roman" w:hAnsi="Times New Roman"/>
          <w:sz w:val="28"/>
          <w:szCs w:val="28"/>
        </w:rPr>
        <w:br/>
        <w:t xml:space="preserve">                                                          </w:t>
      </w:r>
      <w:proofErr w:type="spellStart"/>
      <w:r w:rsidR="001F6E01">
        <w:rPr>
          <w:rFonts w:ascii="Times New Roman" w:hAnsi="Times New Roman"/>
          <w:sz w:val="28"/>
          <w:szCs w:val="28"/>
        </w:rPr>
        <w:t>Апонасенко</w:t>
      </w:r>
      <w:proofErr w:type="spellEnd"/>
      <w:r w:rsidR="001F6E01">
        <w:rPr>
          <w:rFonts w:ascii="Times New Roman" w:hAnsi="Times New Roman"/>
          <w:sz w:val="28"/>
          <w:szCs w:val="28"/>
        </w:rPr>
        <w:t xml:space="preserve"> Полина</w:t>
      </w:r>
      <w:r w:rsidR="001F6E01">
        <w:rPr>
          <w:rFonts w:ascii="Times New Roman" w:hAnsi="Times New Roman"/>
          <w:sz w:val="28"/>
          <w:szCs w:val="28"/>
        </w:rPr>
        <w:br/>
        <w:t xml:space="preserve">                                                          Руководитель:  учитель начальных классов </w:t>
      </w:r>
      <w:r w:rsidR="001F6E01">
        <w:rPr>
          <w:rFonts w:ascii="Times New Roman" w:hAnsi="Times New Roman"/>
          <w:sz w:val="28"/>
          <w:szCs w:val="28"/>
        </w:rPr>
        <w:br/>
        <w:t xml:space="preserve">                                                          второй квалификационной  категории</w:t>
      </w:r>
      <w:r w:rsidR="001F6E01">
        <w:rPr>
          <w:rFonts w:ascii="Times New Roman" w:hAnsi="Times New Roman"/>
          <w:sz w:val="28"/>
          <w:szCs w:val="28"/>
        </w:rPr>
        <w:br/>
        <w:t xml:space="preserve">                                                          </w:t>
      </w:r>
      <w:proofErr w:type="spellStart"/>
      <w:r w:rsidR="001F6E01">
        <w:rPr>
          <w:rFonts w:ascii="Times New Roman" w:hAnsi="Times New Roman"/>
          <w:sz w:val="28"/>
          <w:szCs w:val="28"/>
        </w:rPr>
        <w:t>Окорокова</w:t>
      </w:r>
      <w:proofErr w:type="spellEnd"/>
      <w:r w:rsidR="001F6E01">
        <w:rPr>
          <w:rFonts w:ascii="Times New Roman" w:hAnsi="Times New Roman"/>
          <w:sz w:val="28"/>
          <w:szCs w:val="28"/>
        </w:rPr>
        <w:t xml:space="preserve">  Оксана  Борисовна.</w:t>
      </w:r>
    </w:p>
    <w:p w:rsidR="008F6590" w:rsidRDefault="008F6590" w:rsidP="002B3149">
      <w:pPr>
        <w:pStyle w:val="a4"/>
        <w:jc w:val="center"/>
        <w:rPr>
          <w:rFonts w:ascii="Times New Roman" w:hAnsi="Times New Roman"/>
          <w:b/>
          <w:sz w:val="28"/>
          <w:szCs w:val="28"/>
        </w:rPr>
      </w:pPr>
    </w:p>
    <w:p w:rsidR="008F6590" w:rsidRPr="00A05420" w:rsidRDefault="008F6590" w:rsidP="008F6590">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sz w:val="28"/>
          <w:szCs w:val="28"/>
        </w:rPr>
        <w:br/>
        <w:t xml:space="preserve">                                         </w:t>
      </w:r>
      <w:r>
        <w:rPr>
          <w:rFonts w:ascii="Times New Roman" w:hAnsi="Times New Roman"/>
          <w:b/>
          <w:sz w:val="28"/>
          <w:szCs w:val="28"/>
        </w:rPr>
        <w:t>Шурыгино,  2014</w:t>
      </w:r>
      <w:r w:rsidRPr="00BA1168">
        <w:rPr>
          <w:rFonts w:ascii="Times New Roman" w:hAnsi="Times New Roman"/>
          <w:b/>
          <w:sz w:val="28"/>
          <w:szCs w:val="28"/>
        </w:rPr>
        <w:t xml:space="preserve"> год</w:t>
      </w:r>
    </w:p>
    <w:p w:rsidR="008F6590" w:rsidRDefault="008F6590" w:rsidP="002B3149">
      <w:pPr>
        <w:pStyle w:val="a4"/>
        <w:jc w:val="center"/>
        <w:rPr>
          <w:rFonts w:ascii="Times New Roman" w:hAnsi="Times New Roman"/>
          <w:b/>
          <w:sz w:val="28"/>
          <w:szCs w:val="28"/>
        </w:rPr>
      </w:pPr>
    </w:p>
    <w:p w:rsidR="008F6590" w:rsidRDefault="008F6590" w:rsidP="002B3149">
      <w:pPr>
        <w:pStyle w:val="a4"/>
        <w:jc w:val="center"/>
        <w:rPr>
          <w:rFonts w:ascii="Times New Roman" w:hAnsi="Times New Roman"/>
          <w:b/>
          <w:sz w:val="28"/>
          <w:szCs w:val="28"/>
        </w:rPr>
      </w:pPr>
    </w:p>
    <w:p w:rsidR="00A715FA" w:rsidRDefault="00ED2776" w:rsidP="00ED2776">
      <w:pPr>
        <w:pStyle w:val="a4"/>
        <w:rPr>
          <w:rFonts w:ascii="Times New Roman" w:hAnsi="Times New Roman"/>
          <w:b/>
          <w:sz w:val="28"/>
          <w:szCs w:val="28"/>
        </w:rPr>
      </w:pPr>
      <w:r>
        <w:rPr>
          <w:rFonts w:ascii="Times New Roman" w:hAnsi="Times New Roman"/>
          <w:b/>
          <w:sz w:val="28"/>
          <w:szCs w:val="28"/>
        </w:rPr>
        <w:t xml:space="preserve"> </w:t>
      </w:r>
    </w:p>
    <w:p w:rsidR="00A715FA" w:rsidRDefault="00A715FA" w:rsidP="00ED2776">
      <w:pPr>
        <w:pStyle w:val="a4"/>
        <w:rPr>
          <w:rFonts w:ascii="Times New Roman" w:hAnsi="Times New Roman"/>
          <w:b/>
          <w:sz w:val="28"/>
          <w:szCs w:val="28"/>
        </w:rPr>
      </w:pPr>
    </w:p>
    <w:p w:rsidR="002B3149" w:rsidRDefault="00ED2776" w:rsidP="00ED2776">
      <w:pPr>
        <w:pStyle w:val="a4"/>
        <w:rPr>
          <w:rFonts w:ascii="Times New Roman" w:hAnsi="Times New Roman"/>
          <w:b/>
          <w:sz w:val="28"/>
          <w:szCs w:val="28"/>
        </w:rPr>
      </w:pPr>
      <w:r>
        <w:rPr>
          <w:rFonts w:ascii="Times New Roman" w:hAnsi="Times New Roman"/>
          <w:b/>
          <w:sz w:val="28"/>
          <w:szCs w:val="28"/>
        </w:rPr>
        <w:lastRenderedPageBreak/>
        <w:t xml:space="preserve"> </w:t>
      </w:r>
      <w:r w:rsidR="002B3149">
        <w:rPr>
          <w:rFonts w:ascii="Times New Roman" w:hAnsi="Times New Roman"/>
          <w:b/>
          <w:sz w:val="28"/>
          <w:szCs w:val="28"/>
        </w:rPr>
        <w:t xml:space="preserve">Введение </w:t>
      </w:r>
    </w:p>
    <w:p w:rsidR="002B3149" w:rsidRDefault="002B3149" w:rsidP="002B3149">
      <w:pPr>
        <w:pStyle w:val="a4"/>
        <w:spacing w:line="276" w:lineRule="auto"/>
        <w:ind w:firstLine="708"/>
        <w:jc w:val="both"/>
        <w:rPr>
          <w:rFonts w:ascii="Times New Roman" w:hAnsi="Times New Roman"/>
          <w:sz w:val="28"/>
          <w:szCs w:val="28"/>
        </w:rPr>
      </w:pPr>
      <w:r>
        <w:rPr>
          <w:rFonts w:ascii="Times New Roman" w:hAnsi="Times New Roman"/>
          <w:sz w:val="28"/>
          <w:szCs w:val="28"/>
        </w:rPr>
        <w:t>У нас в классе на стенде висит плакат с  рисунками в виде спирали и на уроках мы делаем зарядку для глаз. Мне стало очень интересно,  зачем это делать. Оксана Борисовна сказала, что проблемы со зрением сейчас у многих, особенно у детей школьного возраста. Я обратила внимание на то, что, действительно многие дети ходят в очках.</w:t>
      </w:r>
    </w:p>
    <w:p w:rsidR="002B3149" w:rsidRDefault="002B3149" w:rsidP="002B3149">
      <w:pPr>
        <w:pStyle w:val="a4"/>
        <w:spacing w:line="276" w:lineRule="auto"/>
        <w:ind w:firstLine="708"/>
        <w:rPr>
          <w:rFonts w:ascii="Times New Roman" w:hAnsi="Times New Roman"/>
          <w:sz w:val="28"/>
          <w:szCs w:val="28"/>
        </w:rPr>
      </w:pPr>
      <w:r>
        <w:rPr>
          <w:rFonts w:ascii="Times New Roman" w:hAnsi="Times New Roman"/>
          <w:sz w:val="28"/>
          <w:szCs w:val="28"/>
        </w:rPr>
        <w:t>Возник вопрос: отчего  портится зрения и как его сохранить?</w:t>
      </w:r>
    </w:p>
    <w:p w:rsidR="002B3149" w:rsidRDefault="002B3149" w:rsidP="002B3149">
      <w:pPr>
        <w:pStyle w:val="a4"/>
        <w:spacing w:line="276" w:lineRule="auto"/>
        <w:ind w:firstLine="708"/>
        <w:rPr>
          <w:rFonts w:ascii="Times New Roman" w:hAnsi="Times New Roman"/>
          <w:sz w:val="28"/>
          <w:szCs w:val="28"/>
        </w:rPr>
      </w:pPr>
    </w:p>
    <w:p w:rsidR="002B3149" w:rsidRDefault="002B3149" w:rsidP="002B3149">
      <w:pPr>
        <w:pStyle w:val="a4"/>
        <w:spacing w:line="276" w:lineRule="auto"/>
        <w:ind w:firstLine="708"/>
        <w:rPr>
          <w:rFonts w:ascii="Times New Roman" w:hAnsi="Times New Roman"/>
          <w:sz w:val="28"/>
          <w:szCs w:val="28"/>
        </w:rPr>
      </w:pPr>
      <w:r>
        <w:rPr>
          <w:rFonts w:ascii="Times New Roman" w:hAnsi="Times New Roman"/>
          <w:sz w:val="28"/>
          <w:szCs w:val="28"/>
        </w:rPr>
        <w:t>Появилась необходимость более подробно рассмотреть  данный вопрос.</w:t>
      </w:r>
    </w:p>
    <w:p w:rsidR="002B3149" w:rsidRDefault="002B3149" w:rsidP="002B3149">
      <w:pPr>
        <w:pStyle w:val="a4"/>
        <w:spacing w:line="276" w:lineRule="auto"/>
        <w:rPr>
          <w:rFonts w:ascii="Times New Roman" w:hAnsi="Times New Roman"/>
          <w:sz w:val="28"/>
          <w:szCs w:val="28"/>
        </w:rPr>
      </w:pPr>
    </w:p>
    <w:p w:rsidR="002B3149" w:rsidRDefault="002B3149" w:rsidP="002B3149">
      <w:pPr>
        <w:pStyle w:val="a4"/>
        <w:spacing w:line="276" w:lineRule="auto"/>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изучить вопрос  о том, как сохранить зрение, здоровье глаз.</w:t>
      </w:r>
    </w:p>
    <w:p w:rsidR="002B3149" w:rsidRDefault="002B3149" w:rsidP="002B3149">
      <w:pPr>
        <w:pStyle w:val="a4"/>
        <w:spacing w:line="276" w:lineRule="auto"/>
        <w:rPr>
          <w:rFonts w:ascii="Times New Roman" w:hAnsi="Times New Roman"/>
          <w:sz w:val="28"/>
          <w:szCs w:val="28"/>
        </w:rPr>
      </w:pPr>
    </w:p>
    <w:p w:rsidR="002B3149" w:rsidRDefault="002B3149" w:rsidP="002B3149">
      <w:pPr>
        <w:pStyle w:val="a4"/>
        <w:spacing w:line="276" w:lineRule="auto"/>
        <w:rPr>
          <w:rFonts w:ascii="Times New Roman" w:hAnsi="Times New Roman"/>
          <w:sz w:val="28"/>
          <w:szCs w:val="28"/>
        </w:rPr>
      </w:pPr>
      <w:r>
        <w:rPr>
          <w:rFonts w:ascii="Times New Roman" w:hAnsi="Times New Roman"/>
          <w:sz w:val="28"/>
          <w:szCs w:val="28"/>
        </w:rPr>
        <w:t xml:space="preserve">Для достижения  цели поставлены следующие </w:t>
      </w:r>
      <w:r>
        <w:rPr>
          <w:rFonts w:ascii="Times New Roman" w:hAnsi="Times New Roman"/>
          <w:b/>
          <w:sz w:val="28"/>
          <w:szCs w:val="28"/>
        </w:rPr>
        <w:t>задачи:</w:t>
      </w:r>
    </w:p>
    <w:p w:rsidR="002B3149" w:rsidRDefault="002B3149" w:rsidP="002B3149">
      <w:pPr>
        <w:pStyle w:val="a4"/>
        <w:numPr>
          <w:ilvl w:val="0"/>
          <w:numId w:val="1"/>
        </w:numPr>
        <w:spacing w:line="276" w:lineRule="auto"/>
        <w:rPr>
          <w:rFonts w:ascii="Times New Roman" w:hAnsi="Times New Roman"/>
          <w:sz w:val="28"/>
          <w:szCs w:val="28"/>
        </w:rPr>
      </w:pPr>
      <w:r>
        <w:rPr>
          <w:rFonts w:ascii="Times New Roman" w:hAnsi="Times New Roman"/>
          <w:sz w:val="28"/>
          <w:szCs w:val="28"/>
        </w:rPr>
        <w:t>Изучить литературу по теме.</w:t>
      </w:r>
    </w:p>
    <w:p w:rsidR="002B3149" w:rsidRDefault="002B3149" w:rsidP="002B3149">
      <w:pPr>
        <w:pStyle w:val="a4"/>
        <w:numPr>
          <w:ilvl w:val="0"/>
          <w:numId w:val="1"/>
        </w:numPr>
        <w:spacing w:line="276" w:lineRule="auto"/>
        <w:rPr>
          <w:rFonts w:ascii="Times New Roman" w:hAnsi="Times New Roman"/>
          <w:sz w:val="28"/>
          <w:szCs w:val="28"/>
        </w:rPr>
      </w:pPr>
      <w:r>
        <w:rPr>
          <w:rFonts w:ascii="Times New Roman" w:hAnsi="Times New Roman"/>
          <w:sz w:val="28"/>
          <w:szCs w:val="28"/>
        </w:rPr>
        <w:t>Выяснить  причины ухудшения зрения.</w:t>
      </w:r>
    </w:p>
    <w:p w:rsidR="002B3149" w:rsidRDefault="002B3149" w:rsidP="002B3149">
      <w:pPr>
        <w:pStyle w:val="a4"/>
        <w:numPr>
          <w:ilvl w:val="0"/>
          <w:numId w:val="1"/>
        </w:numPr>
        <w:spacing w:line="276" w:lineRule="auto"/>
        <w:rPr>
          <w:rFonts w:ascii="Times New Roman" w:hAnsi="Times New Roman"/>
          <w:sz w:val="28"/>
          <w:szCs w:val="28"/>
        </w:rPr>
      </w:pPr>
      <w:r>
        <w:rPr>
          <w:rFonts w:ascii="Times New Roman" w:hAnsi="Times New Roman"/>
          <w:sz w:val="28"/>
          <w:szCs w:val="28"/>
        </w:rPr>
        <w:t>Познакомиться с правилами бережного отношения к зрению.</w:t>
      </w:r>
    </w:p>
    <w:p w:rsidR="002B3149" w:rsidRDefault="002B3149" w:rsidP="002B3149">
      <w:pPr>
        <w:pStyle w:val="a4"/>
        <w:numPr>
          <w:ilvl w:val="0"/>
          <w:numId w:val="1"/>
        </w:numPr>
        <w:spacing w:line="276" w:lineRule="auto"/>
        <w:rPr>
          <w:rFonts w:ascii="Times New Roman" w:hAnsi="Times New Roman"/>
          <w:sz w:val="28"/>
          <w:szCs w:val="28"/>
        </w:rPr>
      </w:pPr>
      <w:r>
        <w:rPr>
          <w:rFonts w:ascii="Times New Roman" w:hAnsi="Times New Roman"/>
          <w:sz w:val="28"/>
          <w:szCs w:val="28"/>
        </w:rPr>
        <w:t>Создать буклет «Береги зрение!»</w:t>
      </w:r>
    </w:p>
    <w:p w:rsidR="002B3149" w:rsidRDefault="002B3149" w:rsidP="002B3149">
      <w:pPr>
        <w:pStyle w:val="a4"/>
        <w:spacing w:line="276" w:lineRule="auto"/>
        <w:rPr>
          <w:rFonts w:ascii="Times New Roman" w:hAnsi="Times New Roman"/>
          <w:sz w:val="28"/>
          <w:szCs w:val="28"/>
        </w:rPr>
      </w:pPr>
    </w:p>
    <w:p w:rsidR="002B3149" w:rsidRDefault="002B3149" w:rsidP="002B3149">
      <w:pPr>
        <w:pStyle w:val="a4"/>
        <w:spacing w:line="276" w:lineRule="auto"/>
        <w:rPr>
          <w:rFonts w:ascii="Times New Roman" w:hAnsi="Times New Roman"/>
          <w:sz w:val="28"/>
          <w:szCs w:val="28"/>
        </w:rPr>
      </w:pPr>
      <w:r>
        <w:rPr>
          <w:rFonts w:ascii="Times New Roman" w:hAnsi="Times New Roman"/>
          <w:sz w:val="28"/>
          <w:szCs w:val="28"/>
        </w:rPr>
        <w:t xml:space="preserve">Использованы соответствующие </w:t>
      </w:r>
      <w:r>
        <w:rPr>
          <w:rFonts w:ascii="Times New Roman" w:hAnsi="Times New Roman"/>
          <w:b/>
          <w:sz w:val="28"/>
          <w:szCs w:val="28"/>
        </w:rPr>
        <w:t>методы исследования</w:t>
      </w:r>
      <w:r>
        <w:rPr>
          <w:rFonts w:ascii="Times New Roman" w:hAnsi="Times New Roman"/>
          <w:sz w:val="28"/>
          <w:szCs w:val="28"/>
        </w:rPr>
        <w:t>:</w:t>
      </w:r>
    </w:p>
    <w:p w:rsidR="002B3149" w:rsidRDefault="002B3149" w:rsidP="002B3149">
      <w:pPr>
        <w:numPr>
          <w:ilvl w:val="0"/>
          <w:numId w:val="2"/>
        </w:numPr>
        <w:spacing w:after="0"/>
        <w:jc w:val="both"/>
        <w:rPr>
          <w:rFonts w:ascii="Times New Roman" w:hAnsi="Times New Roman"/>
          <w:sz w:val="28"/>
          <w:szCs w:val="28"/>
        </w:rPr>
      </w:pPr>
      <w:r>
        <w:rPr>
          <w:rFonts w:ascii="Times New Roman" w:hAnsi="Times New Roman"/>
          <w:sz w:val="28"/>
          <w:szCs w:val="28"/>
        </w:rPr>
        <w:t>Подбор и анализ литературы.</w:t>
      </w:r>
    </w:p>
    <w:p w:rsidR="002B3149" w:rsidRDefault="002B3149" w:rsidP="002B3149">
      <w:pPr>
        <w:numPr>
          <w:ilvl w:val="0"/>
          <w:numId w:val="2"/>
        </w:numPr>
        <w:spacing w:after="0"/>
        <w:jc w:val="both"/>
        <w:rPr>
          <w:rFonts w:ascii="Times New Roman" w:hAnsi="Times New Roman"/>
          <w:sz w:val="28"/>
          <w:szCs w:val="28"/>
        </w:rPr>
      </w:pPr>
      <w:r>
        <w:rPr>
          <w:rFonts w:ascii="Times New Roman" w:hAnsi="Times New Roman"/>
          <w:sz w:val="28"/>
          <w:szCs w:val="28"/>
        </w:rPr>
        <w:t>Беседа.</w:t>
      </w:r>
    </w:p>
    <w:p w:rsidR="002B3149" w:rsidRDefault="002B3149" w:rsidP="002B3149">
      <w:pPr>
        <w:numPr>
          <w:ilvl w:val="0"/>
          <w:numId w:val="2"/>
        </w:numPr>
        <w:spacing w:after="0"/>
        <w:jc w:val="both"/>
        <w:rPr>
          <w:rFonts w:ascii="Times New Roman" w:hAnsi="Times New Roman"/>
          <w:sz w:val="28"/>
          <w:szCs w:val="28"/>
        </w:rPr>
      </w:pPr>
      <w:r>
        <w:rPr>
          <w:rFonts w:ascii="Times New Roman" w:hAnsi="Times New Roman"/>
          <w:sz w:val="28"/>
          <w:szCs w:val="28"/>
        </w:rPr>
        <w:t>Практические опыты.</w:t>
      </w:r>
    </w:p>
    <w:p w:rsidR="002B3149" w:rsidRDefault="002B3149" w:rsidP="002B3149">
      <w:pPr>
        <w:numPr>
          <w:ilvl w:val="0"/>
          <w:numId w:val="2"/>
        </w:numPr>
        <w:spacing w:after="0"/>
        <w:jc w:val="both"/>
        <w:rPr>
          <w:rFonts w:ascii="Times New Roman" w:hAnsi="Times New Roman"/>
          <w:sz w:val="28"/>
          <w:szCs w:val="28"/>
        </w:rPr>
      </w:pPr>
      <w:r>
        <w:rPr>
          <w:rFonts w:ascii="Times New Roman" w:hAnsi="Times New Roman"/>
          <w:sz w:val="28"/>
          <w:szCs w:val="28"/>
        </w:rPr>
        <w:t>Анкетирование.</w:t>
      </w:r>
    </w:p>
    <w:p w:rsidR="002B3149" w:rsidRDefault="002B3149" w:rsidP="002B3149">
      <w:pPr>
        <w:pStyle w:val="a4"/>
        <w:spacing w:line="276" w:lineRule="auto"/>
        <w:rPr>
          <w:rFonts w:ascii="Times New Roman" w:hAnsi="Times New Roman"/>
          <w:b/>
          <w:sz w:val="28"/>
          <w:szCs w:val="28"/>
        </w:rPr>
      </w:pPr>
    </w:p>
    <w:p w:rsidR="002B3149" w:rsidRDefault="002B3149" w:rsidP="002B3149">
      <w:pPr>
        <w:pStyle w:val="a4"/>
        <w:spacing w:line="276" w:lineRule="auto"/>
        <w:rPr>
          <w:rFonts w:ascii="Times New Roman" w:hAnsi="Times New Roman"/>
          <w:sz w:val="28"/>
          <w:szCs w:val="28"/>
        </w:rPr>
      </w:pPr>
      <w:r>
        <w:rPr>
          <w:rFonts w:ascii="Times New Roman" w:hAnsi="Times New Roman"/>
          <w:b/>
          <w:sz w:val="28"/>
          <w:szCs w:val="28"/>
        </w:rPr>
        <w:t>Объект исследования:</w:t>
      </w:r>
      <w:r>
        <w:rPr>
          <w:rFonts w:ascii="Times New Roman" w:hAnsi="Times New Roman"/>
          <w:sz w:val="28"/>
          <w:szCs w:val="28"/>
        </w:rPr>
        <w:t xml:space="preserve"> глаза как органы зрения.</w:t>
      </w:r>
    </w:p>
    <w:p w:rsidR="002B3149" w:rsidRDefault="002B3149" w:rsidP="002B3149">
      <w:pPr>
        <w:pStyle w:val="a4"/>
        <w:spacing w:line="276" w:lineRule="auto"/>
        <w:rPr>
          <w:rFonts w:ascii="Times New Roman" w:hAnsi="Times New Roman"/>
          <w:b/>
          <w:sz w:val="28"/>
          <w:szCs w:val="28"/>
        </w:rPr>
      </w:pPr>
    </w:p>
    <w:p w:rsidR="002B3149" w:rsidRDefault="002B3149" w:rsidP="002B3149">
      <w:pPr>
        <w:pStyle w:val="a4"/>
        <w:spacing w:line="276" w:lineRule="auto"/>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xml:space="preserve"> бережное отношение к своему зрению.</w:t>
      </w:r>
    </w:p>
    <w:p w:rsidR="002B3149" w:rsidRDefault="002B3149" w:rsidP="002B3149">
      <w:pPr>
        <w:pStyle w:val="a4"/>
        <w:spacing w:line="276" w:lineRule="auto"/>
        <w:jc w:val="both"/>
        <w:rPr>
          <w:rFonts w:ascii="Times New Roman" w:hAnsi="Times New Roman"/>
          <w:b/>
          <w:sz w:val="28"/>
          <w:szCs w:val="28"/>
        </w:rPr>
      </w:pPr>
    </w:p>
    <w:p w:rsidR="002B3149" w:rsidRDefault="002B3149" w:rsidP="002B3149">
      <w:pPr>
        <w:pStyle w:val="a4"/>
        <w:spacing w:line="276" w:lineRule="auto"/>
        <w:jc w:val="both"/>
        <w:rPr>
          <w:rFonts w:ascii="Times New Roman" w:hAnsi="Times New Roman"/>
          <w:sz w:val="28"/>
          <w:szCs w:val="28"/>
        </w:rPr>
      </w:pPr>
      <w:r>
        <w:rPr>
          <w:rFonts w:ascii="Times New Roman" w:hAnsi="Times New Roman"/>
          <w:b/>
          <w:sz w:val="28"/>
          <w:szCs w:val="28"/>
        </w:rPr>
        <w:t>Гипотеза:</w:t>
      </w:r>
      <w:r>
        <w:rPr>
          <w:rFonts w:ascii="Times New Roman" w:hAnsi="Times New Roman"/>
          <w:sz w:val="28"/>
          <w:szCs w:val="28"/>
        </w:rPr>
        <w:t xml:space="preserve"> предположим, если правильно следить за здоровьем глаз, то можно сохранить хорошее зрение надолго.</w:t>
      </w:r>
    </w:p>
    <w:p w:rsidR="002B3149" w:rsidRDefault="002B3149" w:rsidP="002B3149">
      <w:pPr>
        <w:pStyle w:val="a4"/>
        <w:spacing w:line="276" w:lineRule="auto"/>
        <w:rPr>
          <w:rFonts w:ascii="Times New Roman" w:hAnsi="Times New Roman"/>
          <w:sz w:val="28"/>
          <w:szCs w:val="28"/>
        </w:rPr>
      </w:pPr>
    </w:p>
    <w:p w:rsidR="002B3149" w:rsidRDefault="002B3149" w:rsidP="002B3149">
      <w:pPr>
        <w:pStyle w:val="a4"/>
        <w:spacing w:line="276" w:lineRule="auto"/>
        <w:jc w:val="both"/>
        <w:rPr>
          <w:rFonts w:ascii="Times New Roman" w:hAnsi="Times New Roman"/>
          <w:sz w:val="28"/>
          <w:szCs w:val="28"/>
        </w:rPr>
      </w:pPr>
      <w:r>
        <w:rPr>
          <w:rFonts w:ascii="Times New Roman" w:hAnsi="Times New Roman"/>
          <w:sz w:val="28"/>
          <w:szCs w:val="28"/>
        </w:rPr>
        <w:tab/>
      </w:r>
    </w:p>
    <w:p w:rsidR="002B3149" w:rsidRDefault="002B3149" w:rsidP="002B3149">
      <w:pPr>
        <w:pStyle w:val="a4"/>
        <w:spacing w:line="276" w:lineRule="auto"/>
        <w:jc w:val="both"/>
        <w:rPr>
          <w:rFonts w:ascii="Times New Roman" w:hAnsi="Times New Roman"/>
          <w:sz w:val="28"/>
          <w:szCs w:val="28"/>
        </w:rPr>
      </w:pPr>
    </w:p>
    <w:p w:rsidR="002B3149" w:rsidRDefault="002B3149" w:rsidP="002B3149">
      <w:pPr>
        <w:pStyle w:val="a4"/>
        <w:spacing w:line="276" w:lineRule="auto"/>
        <w:rPr>
          <w:rFonts w:ascii="Times New Roman" w:hAnsi="Times New Roman"/>
          <w:sz w:val="28"/>
          <w:szCs w:val="28"/>
        </w:rPr>
      </w:pPr>
    </w:p>
    <w:p w:rsidR="002B3149" w:rsidRDefault="002B3149" w:rsidP="002B3149">
      <w:pPr>
        <w:pStyle w:val="a4"/>
        <w:spacing w:line="276" w:lineRule="auto"/>
        <w:rPr>
          <w:rFonts w:ascii="Times New Roman" w:hAnsi="Times New Roman"/>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ind w:left="360"/>
        <w:rPr>
          <w:rFonts w:ascii="Times New Roman" w:hAnsi="Times New Roman"/>
          <w:b/>
          <w:sz w:val="28"/>
          <w:szCs w:val="28"/>
        </w:rPr>
      </w:pPr>
    </w:p>
    <w:p w:rsidR="002B3149" w:rsidRDefault="002B3149" w:rsidP="002B3149">
      <w:pPr>
        <w:pStyle w:val="a4"/>
        <w:ind w:left="360"/>
        <w:rPr>
          <w:rFonts w:ascii="Times New Roman" w:hAnsi="Times New Roman"/>
          <w:b/>
          <w:sz w:val="28"/>
          <w:szCs w:val="28"/>
        </w:rPr>
      </w:pPr>
    </w:p>
    <w:p w:rsidR="002B3149" w:rsidRDefault="002B3149" w:rsidP="002B3149">
      <w:pPr>
        <w:pStyle w:val="a4"/>
        <w:numPr>
          <w:ilvl w:val="0"/>
          <w:numId w:val="3"/>
        </w:numPr>
        <w:jc w:val="center"/>
        <w:rPr>
          <w:rFonts w:ascii="Times New Roman" w:hAnsi="Times New Roman"/>
          <w:b/>
          <w:sz w:val="28"/>
          <w:szCs w:val="28"/>
        </w:rPr>
      </w:pPr>
      <w:r>
        <w:rPr>
          <w:rFonts w:ascii="Times New Roman" w:hAnsi="Times New Roman"/>
          <w:b/>
          <w:sz w:val="28"/>
          <w:szCs w:val="28"/>
        </w:rPr>
        <w:lastRenderedPageBreak/>
        <w:t xml:space="preserve">Строение и функции глаза </w:t>
      </w:r>
    </w:p>
    <w:p w:rsidR="002B3149" w:rsidRDefault="002B3149" w:rsidP="002B3149">
      <w:pPr>
        <w:pStyle w:val="a4"/>
        <w:rPr>
          <w:rFonts w:ascii="Times New Roman" w:hAnsi="Times New Roman"/>
          <w:sz w:val="28"/>
          <w:szCs w:val="28"/>
        </w:rPr>
      </w:pPr>
    </w:p>
    <w:p w:rsidR="002B3149" w:rsidRDefault="002B3149" w:rsidP="002B3149">
      <w:pPr>
        <w:pStyle w:val="a4"/>
        <w:spacing w:line="360" w:lineRule="auto"/>
        <w:ind w:firstLine="708"/>
        <w:rPr>
          <w:rFonts w:ascii="Times New Roman" w:hAnsi="Times New Roman"/>
          <w:sz w:val="28"/>
          <w:szCs w:val="28"/>
        </w:rPr>
      </w:pPr>
      <w:r>
        <w:rPr>
          <w:rFonts w:ascii="Times New Roman" w:hAnsi="Times New Roman"/>
          <w:sz w:val="28"/>
          <w:szCs w:val="28"/>
        </w:rPr>
        <w:t xml:space="preserve">Человек общается с окружающей средой с помощью органов чувств.                                                                                 </w:t>
      </w:r>
      <w:r>
        <w:rPr>
          <w:rFonts w:ascii="Times New Roman" w:hAnsi="Times New Roman"/>
          <w:sz w:val="28"/>
          <w:szCs w:val="28"/>
        </w:rPr>
        <w:br/>
      </w:r>
      <w:proofErr w:type="gramStart"/>
      <w:r>
        <w:rPr>
          <w:rFonts w:ascii="Times New Roman" w:hAnsi="Times New Roman"/>
          <w:sz w:val="28"/>
          <w:szCs w:val="28"/>
        </w:rPr>
        <w:t>У человека  пять  главных чувств, позволяющих ему ориентироваться во внешнем мире, и пять органов, выполняющих эту задачу: для  зрения – глаза, для слуха – уши, для обоняния – нос, для вкуса – язык и для осязания - кожа.</w:t>
      </w:r>
      <w:proofErr w:type="gramEnd"/>
      <w:r>
        <w:rPr>
          <w:rFonts w:ascii="Times New Roman" w:hAnsi="Times New Roman"/>
          <w:sz w:val="28"/>
          <w:szCs w:val="28"/>
        </w:rPr>
        <w:t xml:space="preserve"> Имеются еще и чувства, сигнализирующие о состоянии самого тела: чувство боли и чувство равновесия.</w:t>
      </w:r>
      <w:r>
        <w:rPr>
          <w:rFonts w:ascii="Times New Roman" w:hAnsi="Times New Roman"/>
          <w:sz w:val="28"/>
          <w:szCs w:val="28"/>
        </w:rPr>
        <w:br/>
        <w:t xml:space="preserve">      Я поподробнее познакомилась с органами зрения. Оказывается, большую часть до 70%  информации об окружающем мире человек получает благодаря органам зрения. Из всех органов чувств наибольшая нагрузка падает именно на них. </w:t>
      </w:r>
      <w:r>
        <w:rPr>
          <w:rStyle w:val="apple-style-span"/>
          <w:rFonts w:ascii="Times New Roman" w:hAnsi="Times New Roman"/>
          <w:sz w:val="28"/>
          <w:szCs w:val="28"/>
        </w:rPr>
        <w:t>Глаза позволяют видеть предметы, их форму, размеры, цвет. Зрение помогает установить, где находится объект, двигается он или неподвижен, какое до него расстояние. Это дает человеку возможность ориентироваться, вовремя заметить опасность. Глаза позволяют нам читать учебники и книги, рассматривать картины, карты, смотреть кинофильмы и телепередачи. Все виды трудовой деятельности связаны со зрением.</w:t>
      </w:r>
      <w:r>
        <w:rPr>
          <w:rFonts w:ascii="Times New Roman" w:hAnsi="Times New Roman"/>
          <w:sz w:val="28"/>
          <w:szCs w:val="28"/>
        </w:rPr>
        <w:t xml:space="preserve">   Зрение – уникальный дар, благодаря которому человек может наслаждаться всей полнотой красок живого мира.</w:t>
      </w:r>
      <w:r>
        <w:rPr>
          <w:rFonts w:ascii="Times New Roman" w:hAnsi="Times New Roman"/>
          <w:sz w:val="28"/>
          <w:szCs w:val="28"/>
        </w:rPr>
        <w:br/>
        <w:t>- Как вы думаете, кто из животных самый зоркий?</w:t>
      </w:r>
      <w:r>
        <w:rPr>
          <w:rFonts w:ascii="Times New Roman" w:hAnsi="Times New Roman"/>
          <w:sz w:val="28"/>
          <w:szCs w:val="28"/>
        </w:rPr>
        <w:br/>
        <w:t xml:space="preserve">    Самое острое зрение у орла. Он парит на большой высоте и  из-за облаков высматривает добычу. Ночью лучше всех видит сова. Она легко отыщет мышь в темноте. Человек не такой зоркий, как орел. И в темноте он не видит, как сова. Но глаза являются главными помощниками человека. </w:t>
      </w:r>
      <w:r>
        <w:rPr>
          <w:rFonts w:ascii="Times New Roman" w:hAnsi="Times New Roman"/>
          <w:sz w:val="28"/>
          <w:szCs w:val="28"/>
        </w:rPr>
        <w:br/>
        <w:t xml:space="preserve">        Весь глаз по форме похож на шар и называется </w:t>
      </w:r>
      <w:r>
        <w:rPr>
          <w:rFonts w:ascii="Times New Roman" w:hAnsi="Times New Roman"/>
          <w:b/>
          <w:sz w:val="28"/>
          <w:szCs w:val="28"/>
        </w:rPr>
        <w:t>глазным яблоком</w:t>
      </w:r>
      <w:r>
        <w:rPr>
          <w:rFonts w:ascii="Times New Roman" w:hAnsi="Times New Roman"/>
          <w:sz w:val="28"/>
          <w:szCs w:val="28"/>
        </w:rPr>
        <w:t xml:space="preserve">. Большая его часть расположена в специальном углублении, которое называется </w:t>
      </w:r>
      <w:r>
        <w:rPr>
          <w:rFonts w:ascii="Times New Roman" w:hAnsi="Times New Roman"/>
          <w:b/>
          <w:sz w:val="28"/>
          <w:szCs w:val="28"/>
        </w:rPr>
        <w:t>глазница</w:t>
      </w:r>
      <w:r>
        <w:rPr>
          <w:rFonts w:ascii="Times New Roman" w:hAnsi="Times New Roman"/>
          <w:sz w:val="28"/>
          <w:szCs w:val="28"/>
        </w:rPr>
        <w:t xml:space="preserve"> или </w:t>
      </w:r>
      <w:r>
        <w:rPr>
          <w:rFonts w:ascii="Times New Roman" w:hAnsi="Times New Roman"/>
          <w:b/>
          <w:sz w:val="28"/>
          <w:szCs w:val="28"/>
        </w:rPr>
        <w:t>орбита</w:t>
      </w:r>
      <w:r>
        <w:rPr>
          <w:rFonts w:ascii="Times New Roman" w:hAnsi="Times New Roman"/>
          <w:sz w:val="28"/>
          <w:szCs w:val="28"/>
        </w:rPr>
        <w:t xml:space="preserve">. Снаружи глаз покрыт прозрачной тонкой оболочкой – </w:t>
      </w:r>
      <w:r>
        <w:rPr>
          <w:rFonts w:ascii="Times New Roman" w:hAnsi="Times New Roman"/>
          <w:b/>
          <w:sz w:val="28"/>
          <w:szCs w:val="28"/>
        </w:rPr>
        <w:t>роговицей</w:t>
      </w:r>
      <w:r>
        <w:rPr>
          <w:rFonts w:ascii="Times New Roman" w:hAnsi="Times New Roman"/>
          <w:sz w:val="28"/>
          <w:szCs w:val="28"/>
        </w:rPr>
        <w:t xml:space="preserve">. Мы видим сквозь роговицу, как сквозь прозрачное стекло. Роговица покрывает цветную часть глаза – </w:t>
      </w:r>
      <w:r>
        <w:rPr>
          <w:rFonts w:ascii="Times New Roman" w:hAnsi="Times New Roman"/>
          <w:b/>
          <w:sz w:val="28"/>
          <w:szCs w:val="28"/>
        </w:rPr>
        <w:t>радужную оболочку</w:t>
      </w:r>
      <w:r>
        <w:rPr>
          <w:rFonts w:ascii="Times New Roman" w:hAnsi="Times New Roman"/>
          <w:sz w:val="28"/>
          <w:szCs w:val="28"/>
        </w:rPr>
        <w:t xml:space="preserve">. Интересно, что почти все дети рождаются с голубыми глазами. У некоторых из них глаза так и остаются голубыми навсегда, у других глаза изменяют </w:t>
      </w:r>
      <w:r>
        <w:rPr>
          <w:rFonts w:ascii="Times New Roman" w:hAnsi="Times New Roman"/>
          <w:sz w:val="28"/>
          <w:szCs w:val="28"/>
        </w:rPr>
        <w:lastRenderedPageBreak/>
        <w:t xml:space="preserve">цвет, когда ребенку исполняется несколько месяцев. Отчего это зависит?  Цвет глаз зависит от пигмента радужной оболочки, который называется «меланин». Количество меланина определяет цвет глаз. Большое количество этого пигмента создает темные глаза (черные, карие и светло-карие), а меньшее количество формирует светлые (зеленые или голубые). Цвет глаз может меняться в течение жизни. Иногда вскоре после рождения цвет глаз меняется </w:t>
      </w:r>
      <w:proofErr w:type="gramStart"/>
      <w:r>
        <w:rPr>
          <w:rFonts w:ascii="Times New Roman" w:hAnsi="Times New Roman"/>
          <w:sz w:val="28"/>
          <w:szCs w:val="28"/>
        </w:rPr>
        <w:t>со</w:t>
      </w:r>
      <w:proofErr w:type="gramEnd"/>
      <w:r>
        <w:rPr>
          <w:rFonts w:ascii="Times New Roman" w:hAnsi="Times New Roman"/>
          <w:sz w:val="28"/>
          <w:szCs w:val="28"/>
        </w:rPr>
        <w:t xml:space="preserve"> светлого на темный. Это связано с накоплением меланина в радужной оболочке. </w:t>
      </w:r>
      <w:r>
        <w:rPr>
          <w:sz w:val="28"/>
          <w:szCs w:val="28"/>
        </w:rPr>
        <w:br/>
        <w:t xml:space="preserve">         </w:t>
      </w:r>
      <w:r>
        <w:rPr>
          <w:rFonts w:ascii="Times New Roman" w:hAnsi="Times New Roman"/>
          <w:sz w:val="28"/>
          <w:szCs w:val="28"/>
        </w:rPr>
        <w:t xml:space="preserve">В центре радужной оболочки находится черный кружок, который называется </w:t>
      </w:r>
      <w:r>
        <w:rPr>
          <w:rFonts w:ascii="Times New Roman" w:hAnsi="Times New Roman"/>
          <w:b/>
          <w:sz w:val="28"/>
          <w:szCs w:val="28"/>
        </w:rPr>
        <w:t>зрачком</w:t>
      </w:r>
      <w:r>
        <w:rPr>
          <w:rFonts w:ascii="Times New Roman" w:hAnsi="Times New Roman"/>
          <w:sz w:val="28"/>
          <w:szCs w:val="28"/>
        </w:rPr>
        <w:t>. Именно через него внутрь глаза проходит свет. Если свет яркий, зрачок сужается, а если свет слабый, тусклый – расширяется.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убедиться в этом мы провели опыт</w:t>
      </w:r>
      <w:r>
        <w:rPr>
          <w:rFonts w:ascii="Times New Roman" w:hAnsi="Times New Roman"/>
          <w:sz w:val="28"/>
          <w:szCs w:val="28"/>
        </w:rPr>
        <w:br/>
      </w:r>
      <w:r>
        <w:rPr>
          <w:rFonts w:ascii="Times New Roman" w:hAnsi="Times New Roman"/>
          <w:b/>
          <w:sz w:val="28"/>
          <w:szCs w:val="28"/>
          <w:u w:val="single"/>
        </w:rPr>
        <w:t>Опыт № 1:</w:t>
      </w:r>
      <w:r>
        <w:rPr>
          <w:b/>
          <w:sz w:val="28"/>
          <w:szCs w:val="28"/>
          <w:u w:val="single"/>
        </w:rPr>
        <w:br/>
      </w:r>
      <w:r>
        <w:rPr>
          <w:rFonts w:ascii="Times New Roman" w:hAnsi="Times New Roman"/>
          <w:sz w:val="28"/>
          <w:szCs w:val="28"/>
        </w:rPr>
        <w:t>Я посадила на стул свою  маму, направила на нее настольную лампу. При ярком свете зрачки сужаются. Выключаю настольную лампу – зрачки расширяются.</w:t>
      </w:r>
      <w:bookmarkStart w:id="0" w:name="_GoBack"/>
      <w:bookmarkEnd w:id="0"/>
      <w:r>
        <w:rPr>
          <w:rFonts w:ascii="Times New Roman" w:hAnsi="Times New Roman"/>
          <w:sz w:val="28"/>
          <w:szCs w:val="28"/>
        </w:rPr>
        <w:br/>
      </w:r>
      <w:r>
        <w:rPr>
          <w:rFonts w:ascii="Times New Roman" w:hAnsi="Times New Roman"/>
          <w:sz w:val="28"/>
          <w:szCs w:val="28"/>
          <w:u w:val="single"/>
        </w:rPr>
        <w:t>Делаем вывод:</w:t>
      </w:r>
      <w:r>
        <w:rPr>
          <w:rFonts w:ascii="Times New Roman" w:hAnsi="Times New Roman"/>
          <w:sz w:val="28"/>
          <w:szCs w:val="28"/>
          <w:u w:val="single"/>
        </w:rPr>
        <w:br/>
      </w:r>
      <w:r>
        <w:rPr>
          <w:rFonts w:ascii="Times New Roman" w:hAnsi="Times New Roman"/>
          <w:sz w:val="28"/>
          <w:szCs w:val="28"/>
        </w:rPr>
        <w:t xml:space="preserve">Зрачок регулирует количество света, если света недостаточно он автоматически расширяется, если света вполне достаточно он сужается. </w:t>
      </w:r>
      <w:r>
        <w:rPr>
          <w:rFonts w:ascii="Times New Roman" w:hAnsi="Times New Roman"/>
          <w:sz w:val="28"/>
          <w:szCs w:val="28"/>
        </w:rPr>
        <w:br/>
        <w:t xml:space="preserve">         В центре глаза, позади радужной оболочки и зрачка, расположена овальная линза – </w:t>
      </w:r>
      <w:r>
        <w:rPr>
          <w:rFonts w:ascii="Times New Roman" w:hAnsi="Times New Roman"/>
          <w:b/>
          <w:sz w:val="28"/>
          <w:szCs w:val="28"/>
        </w:rPr>
        <w:t>хрусталик</w:t>
      </w:r>
      <w:r>
        <w:rPr>
          <w:rFonts w:ascii="Times New Roman" w:hAnsi="Times New Roman"/>
          <w:sz w:val="28"/>
          <w:szCs w:val="28"/>
        </w:rPr>
        <w:t xml:space="preserve">. Он похож на линзу фотоаппарата и так же, как она, пропускает через себя свет. Для того чтобы сформировать изображение, хрусталик изменяет свою форму, становясь то более выпуклым, то более плоским. Свет сначала проходит через роговицу и зрачок, затем через хрусталик, потом сквозь прозрачную жидкость, заполняющую глазное яблоко внутри и, наконец, в самой дальней части глазного яблока достигает </w:t>
      </w:r>
      <w:r>
        <w:rPr>
          <w:rFonts w:ascii="Times New Roman" w:hAnsi="Times New Roman"/>
          <w:b/>
          <w:sz w:val="28"/>
          <w:szCs w:val="28"/>
        </w:rPr>
        <w:t>сетчатки</w:t>
      </w:r>
      <w:r>
        <w:rPr>
          <w:rFonts w:ascii="Times New Roman" w:hAnsi="Times New Roman"/>
          <w:sz w:val="28"/>
          <w:szCs w:val="28"/>
        </w:rPr>
        <w:t xml:space="preserve">. Сетчатка – именно та часть глаза, с помощью которой мы видим. Сетчатка покрывает заднюю часть глазного яблока так же плотно, как обои покрывают стены комнаты. Она так же важна, как пленка в фотоаппарате. Если в фотоаппарате нет пленки, то никакой фотографии не получится. То же </w:t>
      </w:r>
      <w:r>
        <w:rPr>
          <w:rFonts w:ascii="Times New Roman" w:hAnsi="Times New Roman"/>
          <w:sz w:val="28"/>
          <w:szCs w:val="28"/>
        </w:rPr>
        <w:lastRenderedPageBreak/>
        <w:t xml:space="preserve">самое с глазами: если бы в них не было сетчатки, мы бы ничего не видели. На сетчатке есть два вида светочувствительных клеток. Одни похожи на палочки, другие – на колбочки. </w:t>
      </w:r>
      <w:r>
        <w:rPr>
          <w:rFonts w:ascii="Times New Roman" w:eastAsia="Times New Roman" w:hAnsi="Times New Roman"/>
          <w:sz w:val="28"/>
          <w:szCs w:val="32"/>
          <w:lang w:eastAsia="ru-RU"/>
        </w:rPr>
        <w:t xml:space="preserve">Из них 7 млн. колбочек, которые  отвечают за восприятие цвета и 137 млн. палочек, отвечающих за восприятие света.      </w:t>
      </w:r>
      <w:r>
        <w:rPr>
          <w:rFonts w:ascii="Times New Roman" w:hAnsi="Times New Roman"/>
          <w:sz w:val="28"/>
          <w:szCs w:val="28"/>
        </w:rPr>
        <w:t xml:space="preserve">Колбочки воспринимают цвет, причем они могут это делать только тогда, когда светло. Днем работают колбочки, а палочки отдыхают. С наступлением сумерек колбочки сменяют палочки, поэтому в темной комнате мы можем различать предметы, но не можем определить цвета. А если включить свет, то колбочки сразу примутся за работу, чтобы мы могли определить, что какого цвета. </w:t>
      </w:r>
      <w:proofErr w:type="gramStart"/>
      <w:r>
        <w:rPr>
          <w:rFonts w:ascii="Times New Roman" w:hAnsi="Times New Roman"/>
          <w:sz w:val="28"/>
          <w:szCs w:val="28"/>
        </w:rPr>
        <w:t>Когда свет достигает сетчатки, она передает сигнал по особому (зрительному) нерву в специальной отдел мозга.</w:t>
      </w:r>
      <w:proofErr w:type="gramEnd"/>
      <w:r>
        <w:rPr>
          <w:rFonts w:ascii="Times New Roman" w:hAnsi="Times New Roman"/>
          <w:sz w:val="28"/>
          <w:szCs w:val="28"/>
        </w:rPr>
        <w:t xml:space="preserve">  А когда наш мозг получает сигнал, мы, наконец, видим то, на что смотрят наши глаза. Работает палочка за счет того, что в ней содержится витамин</w:t>
      </w:r>
      <w:proofErr w:type="gramStart"/>
      <w:r>
        <w:rPr>
          <w:rFonts w:ascii="Times New Roman" w:hAnsi="Times New Roman"/>
          <w:sz w:val="28"/>
          <w:szCs w:val="28"/>
        </w:rPr>
        <w:t xml:space="preserve"> А</w:t>
      </w:r>
      <w:proofErr w:type="gramEnd"/>
      <w:r>
        <w:rPr>
          <w:rFonts w:ascii="Times New Roman" w:hAnsi="Times New Roman"/>
          <w:sz w:val="28"/>
          <w:szCs w:val="28"/>
        </w:rPr>
        <w:t xml:space="preserve">, а колбочка за счет того, что в ней содержится йод. Поэтому для того чтобы мы видели свет и цветное изображение необходимо употреблять продукты содержащие эти вещества. Для того, что бы </w:t>
      </w:r>
      <w:proofErr w:type="gramStart"/>
      <w:r>
        <w:rPr>
          <w:rFonts w:ascii="Times New Roman" w:hAnsi="Times New Roman"/>
          <w:sz w:val="28"/>
          <w:szCs w:val="28"/>
        </w:rPr>
        <w:t>проверить</w:t>
      </w:r>
      <w:proofErr w:type="gramEnd"/>
      <w:r>
        <w:rPr>
          <w:rFonts w:ascii="Times New Roman" w:hAnsi="Times New Roman"/>
          <w:sz w:val="28"/>
          <w:szCs w:val="28"/>
        </w:rPr>
        <w:t xml:space="preserve"> как работают колбочки и  палочки мы провели  такой опыт</w:t>
      </w:r>
      <w:r>
        <w:rPr>
          <w:rFonts w:ascii="Times New Roman" w:hAnsi="Times New Roman"/>
          <w:sz w:val="28"/>
          <w:szCs w:val="28"/>
        </w:rPr>
        <w:br/>
        <w:t xml:space="preserve"> </w:t>
      </w:r>
      <w:r>
        <w:rPr>
          <w:rFonts w:ascii="Times New Roman" w:hAnsi="Times New Roman"/>
          <w:b/>
          <w:sz w:val="28"/>
          <w:szCs w:val="28"/>
          <w:u w:val="single"/>
        </w:rPr>
        <w:t xml:space="preserve">Опыт № 3: </w:t>
      </w:r>
      <w:r>
        <w:rPr>
          <w:b/>
          <w:sz w:val="28"/>
          <w:szCs w:val="28"/>
          <w:u w:val="single"/>
        </w:rPr>
        <w:br/>
      </w:r>
      <w:r>
        <w:rPr>
          <w:rFonts w:ascii="Times New Roman" w:hAnsi="Times New Roman"/>
          <w:sz w:val="28"/>
          <w:szCs w:val="28"/>
        </w:rPr>
        <w:t>Зашла в темную комнату и попробовала увидеть любимую игрушку, находящуюся в комнате. Первые 2 минуты не видно собственной руки, но уже через 5-10 минут картина прояснилась,  и я смогла разглядеть нужную мне  вещь.</w:t>
      </w:r>
      <w:r>
        <w:rPr>
          <w:sz w:val="28"/>
          <w:szCs w:val="28"/>
        </w:rPr>
        <w:br/>
      </w:r>
      <w:r>
        <w:rPr>
          <w:rFonts w:ascii="Times New Roman" w:hAnsi="Times New Roman"/>
          <w:sz w:val="28"/>
          <w:szCs w:val="28"/>
          <w:u w:val="single"/>
        </w:rPr>
        <w:t xml:space="preserve">Делаю вывод: </w:t>
      </w:r>
      <w:r>
        <w:rPr>
          <w:rFonts w:ascii="Times New Roman" w:hAnsi="Times New Roman"/>
          <w:sz w:val="28"/>
          <w:szCs w:val="28"/>
        </w:rPr>
        <w:t xml:space="preserve">связано это с тем, что в темноте колбочки не работают, а палочки начинают работать в 200-400 раз сильнее и лучше воспринимать свет. </w:t>
      </w:r>
      <w:proofErr w:type="gramStart"/>
      <w:r>
        <w:rPr>
          <w:rFonts w:ascii="Times New Roman" w:hAnsi="Times New Roman"/>
          <w:sz w:val="28"/>
          <w:szCs w:val="28"/>
        </w:rPr>
        <w:t>Поэтому в темноте мы видим облик предмета и не видим его цвет.[</w:t>
      </w:r>
      <w:proofErr w:type="gramEnd"/>
    </w:p>
    <w:p w:rsidR="002B3149" w:rsidRDefault="002B3149" w:rsidP="002B3149">
      <w:pPr>
        <w:spacing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24"/>
          <w:lang w:eastAsia="ru-RU"/>
        </w:rPr>
        <w:t xml:space="preserve">Закрой глаз  –  и всё словно исчезает, остаётся одна чернота. Открой глаза – и всё опять появится. А ещё говорят, что глаза – зеркало души. Это зеркало может отражать характер человека. Хорошее зрение очень важно. Поэтому нужно бережно относиться к глазам. Природа уже  побеспокоилась об этом: веки и ресницы защищают глаза от яркого света и пыли; если в глаз </w:t>
      </w:r>
      <w:r>
        <w:rPr>
          <w:rFonts w:ascii="Times New Roman" w:eastAsia="Times New Roman" w:hAnsi="Times New Roman"/>
          <w:sz w:val="28"/>
          <w:szCs w:val="24"/>
          <w:lang w:eastAsia="ru-RU"/>
        </w:rPr>
        <w:lastRenderedPageBreak/>
        <w:t>попадает соринка, её смывают слёзы; брови задерживают капельки пота, стекающие со лба, и не дают попасть им в глаза.</w:t>
      </w:r>
      <w:r>
        <w:rPr>
          <w:rFonts w:ascii="Times New Roman" w:hAnsi="Times New Roman"/>
          <w:sz w:val="28"/>
          <w:szCs w:val="28"/>
        </w:rPr>
        <w:t xml:space="preserve">   </w:t>
      </w:r>
      <w:r>
        <w:rPr>
          <w:rFonts w:ascii="Times New Roman" w:eastAsia="Times New Roman" w:hAnsi="Times New Roman"/>
          <w:sz w:val="28"/>
          <w:szCs w:val="32"/>
          <w:lang w:eastAsia="ru-RU"/>
        </w:rPr>
        <w:t xml:space="preserve">Веки постоянно моргают, смачивая глазное яблоко слезной жидкостью, вырабатываемой слезными железами.  Каждый человек моргает в сутки около 12 000 раз.  Слезная железа располагается над глазом и вырабатывает слезную жидкость </w:t>
      </w:r>
      <w:r>
        <w:rPr>
          <w:rFonts w:ascii="Times New Roman" w:eastAsia="Times New Roman" w:hAnsi="Times New Roman"/>
          <w:sz w:val="28"/>
          <w:szCs w:val="24"/>
          <w:lang w:eastAsia="ru-RU"/>
        </w:rPr>
        <w:t>–</w:t>
      </w:r>
      <w:r>
        <w:rPr>
          <w:rFonts w:ascii="Times New Roman" w:eastAsia="Times New Roman" w:hAnsi="Times New Roman"/>
          <w:sz w:val="28"/>
          <w:szCs w:val="32"/>
          <w:lang w:eastAsia="ru-RU"/>
        </w:rPr>
        <w:t xml:space="preserve"> слезы. Слезы нужны, чтобы поддерживать во влажном состоянии поверхность глаза и удалять соринки и болезнетворные микробы.  Чтобы слезы не скапливались,  во внутреннем углу глаза существует канал, по которому слеза стекает в полость носа. Поэтому, поплакав,   вы вытираете не только глаза, но и нос. </w:t>
      </w:r>
      <w:r>
        <w:rPr>
          <w:rFonts w:ascii="Times New Roman" w:eastAsia="Times New Roman" w:hAnsi="Times New Roman"/>
          <w:sz w:val="28"/>
          <w:szCs w:val="32"/>
          <w:lang w:eastAsia="ru-RU"/>
        </w:rPr>
        <w:br/>
      </w:r>
      <w:r>
        <w:rPr>
          <w:rFonts w:ascii="Times New Roman" w:eastAsia="Times New Roman" w:hAnsi="Times New Roman"/>
          <w:sz w:val="28"/>
          <w:szCs w:val="24"/>
          <w:lang w:eastAsia="ru-RU"/>
        </w:rPr>
        <w:t xml:space="preserve">    Мы тоже должны позаботиться о том, чтобы надолго сохранить хорошее зрение. От того, как соблюдаются правила гигиены, зависит и утом</w:t>
      </w:r>
      <w:r>
        <w:rPr>
          <w:rFonts w:ascii="Times New Roman" w:eastAsia="Times New Roman" w:hAnsi="Times New Roman"/>
          <w:sz w:val="28"/>
          <w:szCs w:val="24"/>
          <w:lang w:eastAsia="ru-RU"/>
        </w:rPr>
        <w:softHyphen/>
        <w:t>ление органов зрения, и сохранение их полноценной функции на будущее.</w:t>
      </w:r>
    </w:p>
    <w:p w:rsidR="002B3149" w:rsidRDefault="002B3149" w:rsidP="002B3149">
      <w:pPr>
        <w:pStyle w:val="a3"/>
        <w:spacing w:line="336" w:lineRule="auto"/>
        <w:rPr>
          <w:sz w:val="28"/>
          <w:szCs w:val="28"/>
        </w:rPr>
      </w:pPr>
      <w:r>
        <w:rPr>
          <w:sz w:val="28"/>
          <w:szCs w:val="28"/>
        </w:rPr>
        <w:br/>
      </w:r>
      <w:r>
        <w:rPr>
          <w:sz w:val="28"/>
          <w:szCs w:val="28"/>
        </w:rPr>
        <w:br/>
      </w:r>
      <w:r>
        <w:rPr>
          <w:sz w:val="28"/>
          <w:szCs w:val="28"/>
        </w:rPr>
        <w:br/>
      </w:r>
    </w:p>
    <w:p w:rsidR="002B3149" w:rsidRDefault="002B3149" w:rsidP="002B3149">
      <w:pPr>
        <w:pStyle w:val="a4"/>
        <w:jc w:val="both"/>
        <w:rPr>
          <w:rFonts w:ascii="Times New Roman" w:hAnsi="Times New Roman"/>
          <w:sz w:val="28"/>
          <w:szCs w:val="28"/>
          <w:u w:val="single"/>
        </w:rPr>
      </w:pPr>
    </w:p>
    <w:p w:rsidR="002B3149" w:rsidRDefault="002B3149" w:rsidP="002B3149">
      <w:pPr>
        <w:pStyle w:val="a4"/>
        <w:rPr>
          <w:rFonts w:ascii="Times New Roman" w:hAnsi="Times New Roman"/>
          <w:b/>
          <w:sz w:val="28"/>
          <w:szCs w:val="28"/>
        </w:rPr>
      </w:pPr>
      <w:r>
        <w:rPr>
          <w:rFonts w:ascii="Times New Roman" w:hAnsi="Times New Roman"/>
          <w:b/>
          <w:sz w:val="28"/>
          <w:szCs w:val="28"/>
        </w:rPr>
        <w:br/>
      </w: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p>
    <w:p w:rsidR="002B3149" w:rsidRDefault="002B3149" w:rsidP="002B3149">
      <w:pPr>
        <w:pStyle w:val="a4"/>
        <w:rPr>
          <w:rFonts w:ascii="Times New Roman" w:hAnsi="Times New Roman"/>
          <w:b/>
          <w:sz w:val="28"/>
          <w:szCs w:val="28"/>
        </w:rPr>
      </w:pPr>
      <w:r>
        <w:rPr>
          <w:rFonts w:ascii="Times New Roman" w:hAnsi="Times New Roman"/>
          <w:b/>
          <w:sz w:val="28"/>
          <w:szCs w:val="28"/>
        </w:rPr>
        <w:t xml:space="preserve">                        Причины ухудшения зрения</w:t>
      </w:r>
    </w:p>
    <w:p w:rsidR="002B3149" w:rsidRDefault="002B3149" w:rsidP="002B3149">
      <w:pPr>
        <w:pStyle w:val="a4"/>
        <w:ind w:left="720"/>
        <w:rPr>
          <w:rFonts w:ascii="Times New Roman" w:hAnsi="Times New Roman"/>
          <w:sz w:val="28"/>
          <w:szCs w:val="28"/>
        </w:rPr>
      </w:pPr>
    </w:p>
    <w:p w:rsidR="002B3149" w:rsidRDefault="002B3149" w:rsidP="001F6E01">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Изучив строение глаза, мы поняли, насколько важную функцию выполняют органы зрения при восприятии окружающего мира, насколько необходимо сохранить это чудо природы. </w:t>
      </w:r>
    </w:p>
    <w:p w:rsidR="002B3149" w:rsidRDefault="002B3149" w:rsidP="001F6E01">
      <w:pPr>
        <w:pStyle w:val="a4"/>
        <w:spacing w:line="360" w:lineRule="auto"/>
        <w:ind w:firstLine="708"/>
        <w:jc w:val="both"/>
        <w:rPr>
          <w:rFonts w:ascii="Times New Roman" w:hAnsi="Times New Roman"/>
          <w:sz w:val="28"/>
          <w:szCs w:val="28"/>
        </w:rPr>
      </w:pPr>
      <w:r>
        <w:rPr>
          <w:rFonts w:ascii="Times New Roman" w:hAnsi="Times New Roman"/>
          <w:sz w:val="28"/>
          <w:szCs w:val="28"/>
        </w:rPr>
        <w:t>Но мне хотелось знать причины ухудшения зрения и как его сохранить.</w:t>
      </w:r>
    </w:p>
    <w:p w:rsidR="002B3149" w:rsidRDefault="002B3149" w:rsidP="001F6E01">
      <w:pPr>
        <w:spacing w:after="0" w:line="360" w:lineRule="auto"/>
        <w:ind w:firstLine="708"/>
        <w:rPr>
          <w:rFonts w:ascii="Times New Roman" w:eastAsia="Times New Roman" w:hAnsi="Times New Roman"/>
          <w:sz w:val="28"/>
          <w:szCs w:val="24"/>
          <w:lang w:eastAsia="ru-RU"/>
        </w:rPr>
      </w:pPr>
      <w:r>
        <w:rPr>
          <w:rFonts w:ascii="Times New Roman" w:eastAsia="Times New Roman" w:hAnsi="Times New Roman"/>
          <w:sz w:val="28"/>
          <w:szCs w:val="24"/>
          <w:lang w:eastAsia="ru-RU"/>
        </w:rPr>
        <w:t>Зрение людей меняется с возрастом, так как хрусталик теряет эластичность, способность менять свою кривизну. В этом случае изображение близко расположенных предметов расплывается – развивается дальнозоркость.</w:t>
      </w:r>
      <w:r>
        <w:rPr>
          <w:rFonts w:ascii="Times New Roman" w:eastAsia="Times New Roman" w:hAnsi="Times New Roman"/>
          <w:i/>
          <w:sz w:val="28"/>
          <w:szCs w:val="24"/>
          <w:lang w:eastAsia="ru-RU"/>
        </w:rPr>
        <w:t xml:space="preserve"> </w:t>
      </w:r>
      <w:r>
        <w:rPr>
          <w:rFonts w:ascii="Times New Roman" w:eastAsia="Times New Roman" w:hAnsi="Times New Roman"/>
          <w:sz w:val="28"/>
          <w:szCs w:val="24"/>
          <w:lang w:eastAsia="ru-RU"/>
        </w:rPr>
        <w:t>Другой дефект зрения – близорукость, когда люди, наоборот, плохо видят удаленные предметы; она развивается после длительного напряжения, неправильного освящения. Близорукость часто возникает у детей школьного возраста из-за неправильного режима труда, плохой освещенности рабочего места.</w:t>
      </w:r>
    </w:p>
    <w:p w:rsidR="002B3149" w:rsidRDefault="002B3149" w:rsidP="001F6E01">
      <w:pPr>
        <w:spacing w:after="0" w:line="360" w:lineRule="auto"/>
        <w:rPr>
          <w:rFonts w:ascii="Times New Roman" w:eastAsia="Times New Roman" w:hAnsi="Times New Roman"/>
          <w:sz w:val="28"/>
          <w:szCs w:val="24"/>
          <w:lang w:eastAsia="ru-RU"/>
        </w:rPr>
      </w:pPr>
      <w:r>
        <w:rPr>
          <w:rFonts w:ascii="Times New Roman" w:eastAsia="Times New Roman" w:hAnsi="Times New Roman"/>
          <w:b/>
          <w:bCs/>
          <w:sz w:val="28"/>
          <w:szCs w:val="24"/>
          <w:lang w:eastAsia="ru-RU"/>
        </w:rPr>
        <w:tab/>
        <w:t xml:space="preserve"> </w:t>
      </w:r>
      <w:r>
        <w:rPr>
          <w:rFonts w:ascii="Times New Roman" w:eastAsia="Times New Roman" w:hAnsi="Times New Roman"/>
          <w:sz w:val="28"/>
          <w:szCs w:val="24"/>
          <w:lang w:eastAsia="ru-RU"/>
        </w:rPr>
        <w:t>К сожалению, есть семьи, где этим правилам не уделяется внимание или даже поощряется, когда дети подолгу сидят за компьютером, дети заняты и не мешают взрослым.</w:t>
      </w:r>
    </w:p>
    <w:p w:rsidR="002B3149" w:rsidRDefault="002B3149" w:rsidP="001F6E01">
      <w:pPr>
        <w:spacing w:after="0" w:line="360" w:lineRule="auto"/>
        <w:ind w:firstLine="708"/>
        <w:rPr>
          <w:rFonts w:ascii="Times New Roman" w:eastAsia="Times New Roman" w:hAnsi="Times New Roman"/>
          <w:sz w:val="28"/>
          <w:szCs w:val="24"/>
          <w:lang w:eastAsia="ru-RU"/>
        </w:rPr>
      </w:pPr>
      <w:r>
        <w:rPr>
          <w:rFonts w:ascii="Times New Roman" w:eastAsia="Times New Roman" w:hAnsi="Times New Roman"/>
          <w:sz w:val="28"/>
          <w:szCs w:val="24"/>
          <w:lang w:eastAsia="ru-RU"/>
        </w:rPr>
        <w:t>В течение учебного года мы напряжённо работаем с книгой, учебником, персональным компьютером на близких расстояниях, что, конечно провоцирует возможность развития различных патологических изменений глаза. Расстояние от учебной поверхности до глаза чаще всего составляет 25-</w:t>
      </w:r>
      <w:smartTag w:uri="urn:schemas-microsoft-com:office:smarttags" w:element="metricconverter">
        <w:smartTagPr>
          <w:attr w:name="ProductID" w:val="30 см"/>
        </w:smartTagPr>
        <w:r>
          <w:rPr>
            <w:rFonts w:ascii="Times New Roman" w:eastAsia="Times New Roman" w:hAnsi="Times New Roman"/>
            <w:sz w:val="28"/>
            <w:szCs w:val="24"/>
            <w:lang w:eastAsia="ru-RU"/>
          </w:rPr>
          <w:t>30 см</w:t>
        </w:r>
      </w:smartTag>
      <w:r>
        <w:rPr>
          <w:rFonts w:ascii="Times New Roman" w:eastAsia="Times New Roman" w:hAnsi="Times New Roman"/>
          <w:sz w:val="28"/>
          <w:szCs w:val="24"/>
          <w:lang w:eastAsia="ru-RU"/>
        </w:rPr>
        <w:t>, или того меньше 6-</w:t>
      </w:r>
      <w:smartTag w:uri="urn:schemas-microsoft-com:office:smarttags" w:element="metricconverter">
        <w:smartTagPr>
          <w:attr w:name="ProductID" w:val="10 см"/>
        </w:smartTagPr>
        <w:r>
          <w:rPr>
            <w:rFonts w:ascii="Times New Roman" w:eastAsia="Times New Roman" w:hAnsi="Times New Roman"/>
            <w:sz w:val="28"/>
            <w:szCs w:val="24"/>
            <w:lang w:eastAsia="ru-RU"/>
          </w:rPr>
          <w:t>10 см</w:t>
        </w:r>
      </w:smartTag>
      <w:r>
        <w:rPr>
          <w:rFonts w:ascii="Times New Roman" w:eastAsia="Times New Roman" w:hAnsi="Times New Roman"/>
          <w:sz w:val="28"/>
          <w:szCs w:val="24"/>
          <w:lang w:eastAsia="ru-RU"/>
        </w:rPr>
        <w:t>. Такие зрительные нагрузки  по мнению специалистов медиков,  и вызывают  развитие близорукость, и глаз теряет способность к чёткому видению вдаль.</w:t>
      </w:r>
    </w:p>
    <w:p w:rsidR="002B3149" w:rsidRDefault="002B3149" w:rsidP="001F6E01">
      <w:pPr>
        <w:pStyle w:val="a4"/>
        <w:spacing w:line="36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Так же причинами ухудшения зрения могут быть: наследственность, когда нарушение зрения </w:t>
      </w:r>
      <w:r w:rsidR="008F6590">
        <w:rPr>
          <w:rFonts w:ascii="Times New Roman" w:eastAsia="Times New Roman" w:hAnsi="Times New Roman"/>
          <w:sz w:val="28"/>
          <w:szCs w:val="28"/>
          <w:shd w:val="clear" w:color="auto" w:fill="FFFFFF"/>
          <w:lang w:eastAsia="ru-RU"/>
        </w:rPr>
        <w:t xml:space="preserve">передаётся детям от родителей;  </w:t>
      </w:r>
      <w:r>
        <w:rPr>
          <w:rFonts w:ascii="Times New Roman" w:eastAsia="Times New Roman" w:hAnsi="Times New Roman"/>
          <w:sz w:val="28"/>
          <w:szCs w:val="28"/>
          <w:shd w:val="clear" w:color="auto" w:fill="FFFFFF"/>
          <w:lang w:eastAsia="ru-RU"/>
        </w:rPr>
        <w:t xml:space="preserve">плохая экология, </w:t>
      </w:r>
      <w:r>
        <w:rPr>
          <w:rFonts w:ascii="Times New Roman" w:eastAsia="Times New Roman" w:hAnsi="Times New Roman"/>
          <w:sz w:val="28"/>
          <w:szCs w:val="28"/>
          <w:shd w:val="clear" w:color="auto" w:fill="FFFFFF"/>
          <w:lang w:eastAsia="ru-RU"/>
        </w:rPr>
        <w:br/>
        <w:t xml:space="preserve">врожденные или приобретенные заболевания - таковы причины, из-за которых у ребенка может снижаться острота зрения. </w:t>
      </w:r>
    </w:p>
    <w:p w:rsidR="002B3149" w:rsidRDefault="002B3149" w:rsidP="001F6E01">
      <w:pPr>
        <w:pStyle w:val="a4"/>
        <w:spacing w:line="36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 xml:space="preserve">Есть и другие причины: у девочек ношение длинной чёлки, которая нависает над глазами, длящиеся часами мультфильмы, компьютерные игры, </w:t>
      </w:r>
      <w:r>
        <w:rPr>
          <w:rFonts w:ascii="Times New Roman" w:eastAsia="Times New Roman" w:hAnsi="Times New Roman"/>
          <w:sz w:val="28"/>
          <w:szCs w:val="28"/>
          <w:shd w:val="clear" w:color="auto" w:fill="FFFFFF"/>
          <w:lang w:eastAsia="ru-RU"/>
        </w:rPr>
        <w:lastRenderedPageBreak/>
        <w:t>перегрузки в школе. Главная причина - неправильный режим дня</w:t>
      </w:r>
      <w:r>
        <w:rPr>
          <w:rFonts w:ascii="Times New Roman" w:eastAsia="Times New Roman" w:hAnsi="Times New Roman"/>
          <w:sz w:val="28"/>
          <w:szCs w:val="28"/>
          <w:lang w:eastAsia="ru-RU"/>
        </w:rPr>
        <w:t xml:space="preserve">. </w:t>
      </w:r>
      <w:r>
        <w:rPr>
          <w:rFonts w:ascii="Times New Roman" w:eastAsia="Times New Roman" w:hAnsi="Times New Roman"/>
          <w:sz w:val="28"/>
          <w:szCs w:val="28"/>
          <w:shd w:val="clear" w:color="auto" w:fill="FFFFFF"/>
          <w:lang w:eastAsia="ru-RU"/>
        </w:rPr>
        <w:t>Прежде всего, речь идет о переизбытке сидячих зрительно-нагружающих занятий по сравнению с другими видами деятельности. Дети должны достаточное количество времени гулять (не менее 2-3 часов для 7-9 лет), хорошо высыпаться (не менее 10 часов для того же возраста), очень желательны занятия спортом (предпочтительно плаванием).</w:t>
      </w:r>
    </w:p>
    <w:p w:rsidR="002B3149" w:rsidRDefault="002B3149" w:rsidP="001F6E01">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Изучив литературу, </w:t>
      </w:r>
      <w:r w:rsidR="008F6590">
        <w:rPr>
          <w:rFonts w:ascii="Times New Roman" w:hAnsi="Times New Roman"/>
          <w:sz w:val="28"/>
          <w:szCs w:val="28"/>
        </w:rPr>
        <w:t xml:space="preserve"> </w:t>
      </w:r>
      <w:r>
        <w:rPr>
          <w:rFonts w:ascii="Times New Roman" w:hAnsi="Times New Roman"/>
          <w:sz w:val="28"/>
          <w:szCs w:val="28"/>
        </w:rPr>
        <w:t>мы поняли, что очень важно бережно относиться к своим глазам, и мне стало интересно: а знают ли об этом мои одноклассники? Мы решили провести анкетирование «Как я забочусь о своих глазах» для ребят нашего класса. (Приложение 2)</w:t>
      </w:r>
    </w:p>
    <w:p w:rsidR="002B3149" w:rsidRDefault="002B3149" w:rsidP="001F6E01">
      <w:pPr>
        <w:pStyle w:val="a4"/>
        <w:spacing w:line="360" w:lineRule="auto"/>
        <w:ind w:firstLine="708"/>
        <w:jc w:val="both"/>
        <w:rPr>
          <w:rFonts w:ascii="Times New Roman" w:hAnsi="Times New Roman"/>
          <w:sz w:val="28"/>
          <w:szCs w:val="28"/>
        </w:rPr>
      </w:pPr>
      <w:r>
        <w:rPr>
          <w:rFonts w:ascii="Times New Roman" w:hAnsi="Times New Roman"/>
          <w:sz w:val="28"/>
          <w:szCs w:val="28"/>
        </w:rPr>
        <w:t xml:space="preserve">На основе полученных результатов мы с Оксаной Борисовной решили, что ребятам нашего класса необходимо подробно рассказать о причинах, приводящих к потере зрения. </w:t>
      </w:r>
    </w:p>
    <w:p w:rsidR="002B3149" w:rsidRDefault="002B3149" w:rsidP="001F6E01">
      <w:pPr>
        <w:pStyle w:val="a4"/>
        <w:spacing w:line="360" w:lineRule="auto"/>
        <w:ind w:firstLine="708"/>
        <w:jc w:val="both"/>
        <w:rPr>
          <w:rFonts w:ascii="Times New Roman" w:hAnsi="Times New Roman"/>
          <w:sz w:val="28"/>
          <w:szCs w:val="28"/>
        </w:rPr>
      </w:pPr>
    </w:p>
    <w:p w:rsidR="002B3149" w:rsidRDefault="002B3149" w:rsidP="001F6E01">
      <w:pPr>
        <w:pStyle w:val="a4"/>
        <w:spacing w:line="360" w:lineRule="auto"/>
        <w:rPr>
          <w:rFonts w:ascii="Times New Roman" w:hAnsi="Times New Roman"/>
          <w:b/>
          <w:sz w:val="28"/>
          <w:szCs w:val="28"/>
          <w:lang w:eastAsia="ru-RU"/>
        </w:rPr>
      </w:pPr>
      <w:r>
        <w:rPr>
          <w:rFonts w:ascii="Times New Roman" w:hAnsi="Times New Roman"/>
          <w:sz w:val="28"/>
          <w:szCs w:val="28"/>
        </w:rPr>
        <w:t xml:space="preserve">                   </w:t>
      </w:r>
      <w:r>
        <w:rPr>
          <w:rFonts w:ascii="Times New Roman" w:hAnsi="Times New Roman"/>
          <w:b/>
          <w:sz w:val="28"/>
          <w:szCs w:val="28"/>
          <w:lang w:eastAsia="ru-RU"/>
        </w:rPr>
        <w:t>Правила бережного отношения к зрению</w:t>
      </w:r>
    </w:p>
    <w:p w:rsidR="002B3149" w:rsidRDefault="002B3149" w:rsidP="001F6E01">
      <w:pPr>
        <w:pStyle w:val="a4"/>
        <w:spacing w:line="360" w:lineRule="auto"/>
        <w:ind w:firstLine="360"/>
        <w:jc w:val="both"/>
        <w:rPr>
          <w:rFonts w:ascii="Times New Roman" w:hAnsi="Times New Roman"/>
          <w:sz w:val="28"/>
          <w:szCs w:val="28"/>
          <w:lang w:eastAsia="ru-RU"/>
        </w:rPr>
      </w:pPr>
    </w:p>
    <w:p w:rsidR="002B3149" w:rsidRDefault="002B3149" w:rsidP="001F6E01">
      <w:pPr>
        <w:pStyle w:val="a4"/>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Одноклассникам было предложено закрыть глаза и посидеть так несколько секунд. Некоторым ребятам было тяжело сидеть и ничего не видеть. А если не видеть вообще ничего никогда?!! Это заставило детей более внимательно отнестись к своему зрению. В результате мы с одноклассниками и учителем решили выработать  правила, соблюдение которых позволит сохранить зрение.</w:t>
      </w:r>
    </w:p>
    <w:p w:rsidR="002B3149" w:rsidRDefault="002B3149" w:rsidP="001F6E01">
      <w:pPr>
        <w:pStyle w:val="a4"/>
        <w:spacing w:line="360" w:lineRule="auto"/>
        <w:jc w:val="both"/>
        <w:rPr>
          <w:rFonts w:ascii="Times New Roman" w:hAnsi="Times New Roman"/>
          <w:sz w:val="28"/>
          <w:szCs w:val="28"/>
          <w:lang w:eastAsia="ru-RU"/>
        </w:rPr>
      </w:pPr>
    </w:p>
    <w:p w:rsidR="002B3149" w:rsidRDefault="002B3149" w:rsidP="001F6E01">
      <w:pPr>
        <w:pStyle w:val="a4"/>
        <w:numPr>
          <w:ilvl w:val="0"/>
          <w:numId w:val="4"/>
        </w:numPr>
        <w:spacing w:line="360" w:lineRule="auto"/>
        <w:jc w:val="both"/>
        <w:rPr>
          <w:rFonts w:ascii="Times New Roman" w:hAnsi="Times New Roman"/>
          <w:sz w:val="28"/>
          <w:szCs w:val="28"/>
        </w:rPr>
      </w:pPr>
      <w:r>
        <w:rPr>
          <w:rFonts w:ascii="Times New Roman" w:hAnsi="Times New Roman"/>
          <w:sz w:val="28"/>
          <w:szCs w:val="28"/>
        </w:rPr>
        <w:t>При выполнении уроков не наклоняйтесь близко к тетради, книге - помни о своей осанке.</w:t>
      </w:r>
    </w:p>
    <w:p w:rsidR="002B3149" w:rsidRDefault="002B3149" w:rsidP="001F6E01">
      <w:pPr>
        <w:pStyle w:val="a4"/>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Достаточное освещение – обязательное условие для зрительной работы (чтения, письма, рукоделия и т. п.) Работая за письменным столом предпочтительнее естественный дневной свет, падающий на стол слева и спереди, а для левши справа и спереди. Если его недостаточно, то используется искусственное освещение - это настольная лампа и </w:t>
      </w:r>
      <w:r>
        <w:rPr>
          <w:rFonts w:ascii="Times New Roman" w:hAnsi="Times New Roman"/>
          <w:sz w:val="28"/>
          <w:szCs w:val="28"/>
        </w:rPr>
        <w:lastRenderedPageBreak/>
        <w:t xml:space="preserve">общий свет. Включать общий свет нужно, чтобы не было резкого контраста между ярко освещенной поверхностью стола и темной комнатой, чтобы глазам не приходилось приспосабливаться к различной степени освещенности. </w:t>
      </w:r>
    </w:p>
    <w:p w:rsidR="002B3149" w:rsidRDefault="002B3149" w:rsidP="001F6E01">
      <w:pPr>
        <w:pStyle w:val="a4"/>
        <w:numPr>
          <w:ilvl w:val="0"/>
          <w:numId w:val="4"/>
        </w:numPr>
        <w:spacing w:line="360" w:lineRule="auto"/>
        <w:jc w:val="both"/>
        <w:rPr>
          <w:rFonts w:ascii="Times New Roman" w:hAnsi="Times New Roman"/>
          <w:sz w:val="28"/>
          <w:szCs w:val="28"/>
        </w:rPr>
      </w:pPr>
      <w:r>
        <w:rPr>
          <w:rFonts w:ascii="Times New Roman" w:hAnsi="Times New Roman"/>
          <w:sz w:val="28"/>
          <w:szCs w:val="28"/>
        </w:rPr>
        <w:t>Нельзя читать лежа, так как не удается зафиксировать текст, и глаза быстро утомляются.</w:t>
      </w:r>
    </w:p>
    <w:p w:rsidR="002B3149" w:rsidRDefault="002B3149" w:rsidP="001F6E01">
      <w:pPr>
        <w:pStyle w:val="a4"/>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Питание должно быть разнообразным и полноценным, должно включать растительную и животную пищу богатую витаминами. </w:t>
      </w:r>
      <w:r w:rsidR="006514D1" w:rsidRPr="006514D1">
        <w:rPr>
          <w:rFonts w:ascii="Times New Roman" w:hAnsi="Times New Roman"/>
          <w:b/>
          <w:sz w:val="28"/>
          <w:szCs w:val="28"/>
        </w:rPr>
        <w:t>Приложение 2.</w:t>
      </w:r>
    </w:p>
    <w:p w:rsidR="002B3149" w:rsidRDefault="002B3149" w:rsidP="001F6E01">
      <w:pPr>
        <w:pStyle w:val="a4"/>
        <w:numPr>
          <w:ilvl w:val="0"/>
          <w:numId w:val="4"/>
        </w:numPr>
        <w:spacing w:line="360" w:lineRule="auto"/>
        <w:jc w:val="both"/>
        <w:rPr>
          <w:rFonts w:ascii="Times New Roman" w:hAnsi="Times New Roman"/>
          <w:sz w:val="28"/>
          <w:szCs w:val="28"/>
        </w:rPr>
      </w:pPr>
      <w:r>
        <w:rPr>
          <w:rFonts w:ascii="Times New Roman" w:hAnsi="Times New Roman"/>
          <w:sz w:val="28"/>
          <w:szCs w:val="28"/>
        </w:rPr>
        <w:t>Регулярно проверяйте свои глаза, посещайте окулиста не реже чем раз в год. Регулярная проверка зрения специалистом поможет выявить возможные проблемы на самых ранних стадиях и принять меры профилактики задолго до того, как проблемы с вашими глазами, как говорится, станут видны невооруженным глазом. Врач подскажет также возможные методы коррекции зрения.</w:t>
      </w:r>
    </w:p>
    <w:p w:rsidR="002B3149" w:rsidRDefault="002B3149" w:rsidP="001F6E01">
      <w:pPr>
        <w:pStyle w:val="a4"/>
        <w:numPr>
          <w:ilvl w:val="0"/>
          <w:numId w:val="4"/>
        </w:numPr>
        <w:spacing w:line="360" w:lineRule="auto"/>
        <w:jc w:val="both"/>
        <w:rPr>
          <w:rFonts w:ascii="Times New Roman" w:hAnsi="Times New Roman"/>
          <w:sz w:val="28"/>
          <w:szCs w:val="28"/>
        </w:rPr>
      </w:pPr>
      <w:r>
        <w:rPr>
          <w:rFonts w:ascii="Times New Roman" w:hAnsi="Times New Roman"/>
          <w:sz w:val="28"/>
          <w:szCs w:val="28"/>
        </w:rPr>
        <w:t>Особое внимание уделите правилам просмотра телевизора и работе за компьютером.</w:t>
      </w:r>
    </w:p>
    <w:p w:rsidR="002B3149" w:rsidRDefault="002B3149" w:rsidP="001F6E01">
      <w:pPr>
        <w:pStyle w:val="a4"/>
        <w:numPr>
          <w:ilvl w:val="0"/>
          <w:numId w:val="4"/>
        </w:numPr>
        <w:spacing w:line="360" w:lineRule="auto"/>
        <w:jc w:val="both"/>
        <w:rPr>
          <w:rFonts w:ascii="Times New Roman" w:hAnsi="Times New Roman"/>
          <w:sz w:val="28"/>
          <w:szCs w:val="28"/>
        </w:rPr>
      </w:pPr>
      <w:r>
        <w:rPr>
          <w:rFonts w:ascii="Times New Roman" w:hAnsi="Times New Roman"/>
          <w:sz w:val="28"/>
          <w:szCs w:val="28"/>
        </w:rPr>
        <w:t>Если приходится долго читать или писать, не забывайте делать гимнастику для глаз. Она очень проста. Давать отдых глазам обязательно. Поработали минут 20-25 напряженно, посмотрите вдаль, в окно на небо. Что мы и делаем на каждом уроке.</w:t>
      </w:r>
    </w:p>
    <w:p w:rsidR="002B3149" w:rsidRDefault="001F6E01" w:rsidP="001F6E01">
      <w:pPr>
        <w:pStyle w:val="a4"/>
        <w:spacing w:line="360" w:lineRule="auto"/>
        <w:jc w:val="both"/>
        <w:rPr>
          <w:rFonts w:ascii="Times New Roman" w:hAnsi="Times New Roman"/>
          <w:sz w:val="28"/>
          <w:szCs w:val="28"/>
        </w:rPr>
      </w:pPr>
      <w:r>
        <w:rPr>
          <w:rFonts w:ascii="Times New Roman" w:hAnsi="Times New Roman"/>
          <w:sz w:val="28"/>
          <w:szCs w:val="28"/>
        </w:rPr>
        <w:t xml:space="preserve">      </w:t>
      </w:r>
      <w:r w:rsidR="002B3149">
        <w:rPr>
          <w:rFonts w:ascii="Times New Roman" w:hAnsi="Times New Roman"/>
          <w:sz w:val="28"/>
          <w:szCs w:val="28"/>
        </w:rPr>
        <w:t>Следует отметить, что наши правила оказались верными</w:t>
      </w:r>
      <w:r w:rsidR="008F6590">
        <w:rPr>
          <w:rFonts w:ascii="Times New Roman" w:hAnsi="Times New Roman"/>
          <w:sz w:val="28"/>
          <w:szCs w:val="28"/>
        </w:rPr>
        <w:t xml:space="preserve">. </w:t>
      </w:r>
      <w:r w:rsidR="002B3149">
        <w:rPr>
          <w:rFonts w:ascii="Times New Roman" w:hAnsi="Times New Roman"/>
          <w:sz w:val="28"/>
          <w:szCs w:val="28"/>
        </w:rPr>
        <w:t xml:space="preserve"> </w:t>
      </w:r>
    </w:p>
    <w:p w:rsidR="002B3149" w:rsidRDefault="002B3149" w:rsidP="001F6E01">
      <w:pPr>
        <w:pStyle w:val="a4"/>
        <w:spacing w:line="360" w:lineRule="auto"/>
        <w:ind w:firstLine="708"/>
        <w:jc w:val="both"/>
        <w:rPr>
          <w:rFonts w:ascii="Times New Roman" w:hAnsi="Times New Roman"/>
          <w:sz w:val="28"/>
          <w:szCs w:val="28"/>
        </w:rPr>
      </w:pPr>
      <w:r>
        <w:rPr>
          <w:rFonts w:ascii="Times New Roman" w:hAnsi="Times New Roman"/>
          <w:sz w:val="28"/>
          <w:szCs w:val="28"/>
        </w:rPr>
        <w:t>Чтобы глаза стали лучше видеть, необходимо тренировать глазные мышцы.  Из этого следует, что практически любой человек может полностью восстановить зрение с помощью упражнений для глаз. Упражнения простые, но довольно эффективные:</w:t>
      </w:r>
    </w:p>
    <w:p w:rsidR="002B3149" w:rsidRDefault="002B3149" w:rsidP="001F6E01">
      <w:pPr>
        <w:pStyle w:val="a4"/>
        <w:numPr>
          <w:ilvl w:val="0"/>
          <w:numId w:val="5"/>
        </w:numPr>
        <w:spacing w:line="360" w:lineRule="auto"/>
        <w:jc w:val="both"/>
        <w:rPr>
          <w:rFonts w:ascii="Times New Roman" w:hAnsi="Times New Roman"/>
          <w:sz w:val="28"/>
          <w:szCs w:val="28"/>
        </w:rPr>
      </w:pPr>
      <w:r>
        <w:rPr>
          <w:rFonts w:ascii="Times New Roman" w:hAnsi="Times New Roman"/>
          <w:sz w:val="28"/>
          <w:szCs w:val="28"/>
        </w:rPr>
        <w:t>Упражнение для укрепления мышц глаз. Сядьте, крепко зажмурьте глаза на 3-5 секунд, затем откройте глаза на такое же время. Повторите упражнение 6-8 раз.</w:t>
      </w:r>
    </w:p>
    <w:p w:rsidR="002B3149" w:rsidRDefault="002B3149" w:rsidP="001F6E01">
      <w:pPr>
        <w:pStyle w:val="a4"/>
        <w:numPr>
          <w:ilvl w:val="0"/>
          <w:numId w:val="5"/>
        </w:numPr>
        <w:spacing w:line="360" w:lineRule="auto"/>
        <w:jc w:val="both"/>
        <w:rPr>
          <w:rFonts w:ascii="Times New Roman" w:hAnsi="Times New Roman"/>
          <w:sz w:val="28"/>
          <w:szCs w:val="28"/>
        </w:rPr>
      </w:pPr>
      <w:r>
        <w:rPr>
          <w:rFonts w:ascii="Times New Roman" w:hAnsi="Times New Roman"/>
          <w:sz w:val="28"/>
          <w:szCs w:val="28"/>
        </w:rPr>
        <w:lastRenderedPageBreak/>
        <w:t>Упражнение для снижения утомления при длительной работе на близком расстоянии (чтении, письме). Встаньте. Посмотрите перед собой 2-3 секунды, затем, поднесите палец на 25-30 см перед глазами и смотрите на него 3-4 секунды. Опустите руку. Повторите упражнение 10-12 раз.</w:t>
      </w:r>
    </w:p>
    <w:p w:rsidR="002B3149" w:rsidRDefault="002B3149" w:rsidP="001F6E01">
      <w:pPr>
        <w:pStyle w:val="a4"/>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Упражнения, укрепляющие мышцы глаз, выполняют стоя. Держите палец правой руки на расстоянии 25-30 см от глаз и смотрите на конец пальца 3-5 секунд. Затем повторить то же самое с левой рукой. </w:t>
      </w:r>
    </w:p>
    <w:p w:rsidR="002B3149" w:rsidRDefault="002B3149" w:rsidP="001F6E01">
      <w:pPr>
        <w:pStyle w:val="a4"/>
        <w:numPr>
          <w:ilvl w:val="0"/>
          <w:numId w:val="5"/>
        </w:numPr>
        <w:spacing w:line="360" w:lineRule="auto"/>
        <w:jc w:val="both"/>
        <w:rPr>
          <w:rFonts w:ascii="Times New Roman" w:hAnsi="Times New Roman"/>
          <w:sz w:val="28"/>
          <w:szCs w:val="28"/>
        </w:rPr>
      </w:pPr>
      <w:r>
        <w:rPr>
          <w:rFonts w:ascii="Times New Roman" w:hAnsi="Times New Roman"/>
          <w:sz w:val="28"/>
          <w:szCs w:val="28"/>
        </w:rPr>
        <w:t xml:space="preserve">На уроке после 25-30 минут работы можно выполнять простое упражнение: закройте глаза и посидите 1 минуту, поморгать глазами 30 секунд, посмотреть неподвижно на одну точку 30 секунд, посмотри вверх и быстро переведи глаза вниз, в стороны, а </w:t>
      </w:r>
      <w:r w:rsidR="006514D1">
        <w:rPr>
          <w:rFonts w:ascii="Times New Roman" w:hAnsi="Times New Roman"/>
          <w:sz w:val="28"/>
          <w:szCs w:val="28"/>
        </w:rPr>
        <w:t>потом вверх-вниз, вправо-влево.</w:t>
      </w:r>
    </w:p>
    <w:p w:rsidR="002B3149" w:rsidRDefault="002B3149" w:rsidP="001F6E01">
      <w:pPr>
        <w:pStyle w:val="a4"/>
        <w:spacing w:line="360" w:lineRule="auto"/>
        <w:ind w:firstLine="708"/>
        <w:jc w:val="both"/>
        <w:rPr>
          <w:rFonts w:ascii="Times New Roman" w:hAnsi="Times New Roman"/>
          <w:sz w:val="28"/>
          <w:szCs w:val="28"/>
        </w:rPr>
      </w:pPr>
    </w:p>
    <w:p w:rsidR="002B3149" w:rsidRDefault="002B3149" w:rsidP="001F6E01">
      <w:pPr>
        <w:spacing w:after="0" w:line="360" w:lineRule="auto"/>
        <w:ind w:left="74" w:right="74" w:firstLine="634"/>
        <w:rPr>
          <w:rFonts w:ascii="Times New Roman" w:eastAsia="Times New Roman" w:hAnsi="Times New Roman"/>
          <w:color w:val="000000"/>
          <w:sz w:val="28"/>
          <w:szCs w:val="28"/>
          <w:lang w:eastAsia="ru-RU"/>
        </w:rPr>
      </w:pPr>
    </w:p>
    <w:p w:rsidR="002B3149" w:rsidRDefault="002B3149" w:rsidP="001F6E01">
      <w:pPr>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ВЫВОДЫ</w:t>
      </w:r>
    </w:p>
    <w:p w:rsidR="002B3149" w:rsidRDefault="002B3149" w:rsidP="001F6E01">
      <w:pPr>
        <w:spacing w:after="0" w:line="360" w:lineRule="auto"/>
        <w:ind w:firstLine="708"/>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Изучив строение и функции глаза, мы понимаем, насколько необходимо сохранить это чудо природы. Для этого следует соблюдать определенные правила по режиму труда и отдыха, по питанию, по уходу за глазами. </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1. Подбор стола и стула, </w:t>
      </w:r>
      <w:proofErr w:type="gramStart"/>
      <w:r>
        <w:rPr>
          <w:rFonts w:ascii="Times New Roman" w:eastAsia="Times New Roman" w:hAnsi="Times New Roman"/>
          <w:sz w:val="28"/>
          <w:szCs w:val="32"/>
          <w:lang w:eastAsia="ru-RU"/>
        </w:rPr>
        <w:t>соответствующие</w:t>
      </w:r>
      <w:proofErr w:type="gramEnd"/>
      <w:r>
        <w:rPr>
          <w:rFonts w:ascii="Times New Roman" w:eastAsia="Times New Roman" w:hAnsi="Times New Roman"/>
          <w:sz w:val="28"/>
          <w:szCs w:val="32"/>
          <w:lang w:eastAsia="ru-RU"/>
        </w:rPr>
        <w:t xml:space="preserve"> росту ребенка. </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2. Следить за осанкой.</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3. Достаточное освещение.</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4. Нельзя читать лежа, в транспорте, идущем по дороге.</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5. Правильное питание.</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6. Регулярно проверяйте свои глаза, посещайте окулиста не реже чем раз в год. </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7.Особое внимание уделите правилам просмотра телевизора и работе за компьютером. </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32"/>
          <w:lang w:eastAsia="ru-RU"/>
        </w:rPr>
        <w:t xml:space="preserve">8. Не забывайте делать гимнастику для глаз! </w:t>
      </w:r>
    </w:p>
    <w:p w:rsidR="002B3149" w:rsidRDefault="002B3149" w:rsidP="001F6E01">
      <w:pPr>
        <w:spacing w:after="0" w:line="360" w:lineRule="auto"/>
        <w:ind w:firstLine="1080"/>
        <w:rPr>
          <w:rFonts w:ascii="Times New Roman" w:eastAsia="Times New Roman" w:hAnsi="Times New Roman"/>
          <w:sz w:val="28"/>
          <w:szCs w:val="32"/>
          <w:lang w:eastAsia="ru-RU"/>
        </w:rPr>
      </w:pPr>
      <w:r>
        <w:rPr>
          <w:rFonts w:ascii="Times New Roman" w:eastAsia="Times New Roman" w:hAnsi="Times New Roman"/>
          <w:sz w:val="28"/>
          <w:szCs w:val="24"/>
          <w:lang w:eastAsia="ru-RU"/>
        </w:rPr>
        <w:lastRenderedPageBreak/>
        <w:t>Следовательно, правильный режим дня, прогулки на свежем воздухе, рациональное питание, занятия физкультурой, закаливание организма сделают его менее чувствительным к болезням, в том числе более выносливым и здоровым наш орган зрение.</w:t>
      </w:r>
    </w:p>
    <w:p w:rsidR="002B3149" w:rsidRPr="001F6E01" w:rsidRDefault="002B3149" w:rsidP="001F6E01">
      <w:pPr>
        <w:pStyle w:val="a4"/>
        <w:spacing w:line="360" w:lineRule="auto"/>
        <w:rPr>
          <w:rFonts w:ascii="Times New Roman" w:hAnsi="Times New Roman"/>
          <w:b/>
          <w:sz w:val="28"/>
          <w:szCs w:val="28"/>
        </w:rPr>
      </w:pPr>
      <w:r>
        <w:rPr>
          <w:rFonts w:ascii="Times New Roman" w:hAnsi="Times New Roman"/>
          <w:b/>
          <w:sz w:val="28"/>
          <w:szCs w:val="28"/>
        </w:rPr>
        <w:t xml:space="preserve">                                                     Заключение</w:t>
      </w:r>
      <w:r w:rsidR="001F6E01">
        <w:rPr>
          <w:rFonts w:ascii="Times New Roman" w:hAnsi="Times New Roman"/>
          <w:b/>
          <w:sz w:val="28"/>
          <w:szCs w:val="28"/>
        </w:rPr>
        <w:t>.</w:t>
      </w:r>
      <w:r w:rsidR="001F6E01">
        <w:rPr>
          <w:rFonts w:ascii="Times New Roman" w:hAnsi="Times New Roman"/>
          <w:b/>
          <w:sz w:val="28"/>
          <w:szCs w:val="28"/>
        </w:rPr>
        <w:br/>
      </w:r>
      <w:r>
        <w:rPr>
          <w:rFonts w:ascii="Times New Roman" w:eastAsia="Times New Roman" w:hAnsi="Times New Roman"/>
          <w:sz w:val="28"/>
          <w:szCs w:val="28"/>
          <w:lang w:eastAsia="ru-RU"/>
        </w:rPr>
        <w:t>В данной работе мы рассмотрели лишь малую часть того, что известно о глазе в настоящее время.</w:t>
      </w:r>
      <w:r>
        <w:rPr>
          <w:rFonts w:ascii="Times New Roman" w:eastAsia="Times New Roman" w:hAnsi="Times New Roman"/>
          <w:sz w:val="28"/>
          <w:szCs w:val="24"/>
          <w:lang w:eastAsia="ru-RU"/>
        </w:rPr>
        <w:t xml:space="preserve"> </w:t>
      </w:r>
      <w:r>
        <w:rPr>
          <w:rFonts w:ascii="Times New Roman" w:hAnsi="Times New Roman"/>
          <w:sz w:val="28"/>
          <w:szCs w:val="28"/>
        </w:rPr>
        <w:t xml:space="preserve">Проведя исследование, мы выяснили причины ухудшения зрения и пришли  к выводу, что </w:t>
      </w:r>
      <w:r>
        <w:rPr>
          <w:rFonts w:ascii="Times New Roman" w:eastAsia="Times New Roman" w:hAnsi="Times New Roman"/>
          <w:sz w:val="28"/>
          <w:szCs w:val="24"/>
          <w:lang w:eastAsia="ru-RU"/>
        </w:rPr>
        <w:t xml:space="preserve"> следить за состоянием нашего зрения должны не только специалисты, но, и мы сами. И это совсем не сложно, если  соблюдать несложные правила.</w:t>
      </w:r>
    </w:p>
    <w:p w:rsidR="002B3149" w:rsidRDefault="002B3149" w:rsidP="001F6E01">
      <w:pPr>
        <w:spacing w:after="0" w:line="360" w:lineRule="auto"/>
        <w:ind w:firstLine="708"/>
        <w:rPr>
          <w:rFonts w:ascii="Times New Roman" w:hAnsi="Times New Roman"/>
          <w:sz w:val="28"/>
          <w:szCs w:val="28"/>
        </w:rPr>
      </w:pPr>
      <w:r>
        <w:rPr>
          <w:rFonts w:ascii="Times New Roman" w:eastAsia="Times New Roman" w:hAnsi="Times New Roman"/>
          <w:sz w:val="28"/>
          <w:szCs w:val="24"/>
          <w:lang w:eastAsia="ru-RU"/>
        </w:rPr>
        <w:t xml:space="preserve">Так же нами был создан информационный буклет </w:t>
      </w:r>
      <w:r>
        <w:rPr>
          <w:rFonts w:ascii="Times New Roman" w:eastAsia="Times New Roman" w:hAnsi="Times New Roman"/>
          <w:bCs/>
          <w:sz w:val="28"/>
          <w:szCs w:val="28"/>
          <w:lang w:eastAsia="ru-RU"/>
        </w:rPr>
        <w:t>о рекомендациях, которые помогут сберечь зрение.</w:t>
      </w:r>
      <w:r>
        <w:rPr>
          <w:rFonts w:ascii="Times New Roman" w:eastAsia="Times New Roman" w:hAnsi="Times New Roman"/>
          <w:sz w:val="28"/>
          <w:szCs w:val="28"/>
          <w:lang w:eastAsia="ru-RU"/>
        </w:rPr>
        <w:t xml:space="preserve"> </w:t>
      </w:r>
      <w:r w:rsidR="000C6ED7">
        <w:rPr>
          <w:rFonts w:ascii="Times New Roman" w:eastAsia="Times New Roman" w:hAnsi="Times New Roman"/>
          <w:sz w:val="28"/>
          <w:szCs w:val="28"/>
          <w:lang w:eastAsia="ru-RU"/>
        </w:rPr>
        <w:t>Приложение 3</w:t>
      </w:r>
    </w:p>
    <w:p w:rsidR="002B3149" w:rsidRDefault="002B3149" w:rsidP="001F6E01">
      <w:pPr>
        <w:spacing w:after="0" w:line="360" w:lineRule="auto"/>
        <w:ind w:firstLine="708"/>
        <w:rPr>
          <w:rFonts w:ascii="Times New Roman" w:eastAsia="Times New Roman" w:hAnsi="Times New Roman"/>
          <w:sz w:val="28"/>
          <w:szCs w:val="24"/>
          <w:lang w:eastAsia="ru-RU"/>
        </w:rPr>
      </w:pPr>
      <w:r>
        <w:rPr>
          <w:rFonts w:ascii="Times New Roman" w:hAnsi="Times New Roman"/>
          <w:sz w:val="28"/>
          <w:szCs w:val="28"/>
        </w:rPr>
        <w:t>Таким образом, выдвинутая нами гипотеза о том, что если правильно следить за здоровьем глаз, то можно сохранить здоровье надолго, полностью подтвердилась. Если долго и усердно помогать своим глазам, то можно сохранить свое зрение. А самое главное, если зрение ухудшилось, то его можно поправить, соблюдая простые правила.</w:t>
      </w:r>
      <w:r>
        <w:rPr>
          <w:rFonts w:ascii="Times New Roman" w:eastAsia="Times New Roman" w:hAnsi="Times New Roman"/>
          <w:sz w:val="28"/>
          <w:szCs w:val="24"/>
          <w:lang w:eastAsia="ru-RU"/>
        </w:rPr>
        <w:t xml:space="preserve"> </w:t>
      </w:r>
    </w:p>
    <w:p w:rsidR="002B3149" w:rsidRDefault="002B3149" w:rsidP="001F6E01">
      <w:pPr>
        <w:pStyle w:val="a4"/>
        <w:spacing w:line="360" w:lineRule="auto"/>
        <w:ind w:firstLine="708"/>
        <w:jc w:val="both"/>
        <w:rPr>
          <w:rFonts w:ascii="Times New Roman" w:hAnsi="Times New Roman"/>
          <w:sz w:val="28"/>
          <w:szCs w:val="28"/>
        </w:rPr>
      </w:pPr>
      <w:r>
        <w:rPr>
          <w:rFonts w:ascii="Times New Roman" w:hAnsi="Times New Roman"/>
          <w:sz w:val="28"/>
          <w:szCs w:val="28"/>
        </w:rPr>
        <w:t>Мне очень хотелось бы, чтобы мое исследование помогло ребятам сохранить  и укрепить свое зрение на долгие годы. Ведь потерять зрение легко, а сохранить сложно.</w:t>
      </w:r>
    </w:p>
    <w:p w:rsidR="002B3149" w:rsidRDefault="002B3149" w:rsidP="001F6E01">
      <w:pPr>
        <w:spacing w:after="0" w:line="36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Глаз – удивительный дар природы, берегите зрение смолоду! </w:t>
      </w:r>
      <w:r w:rsidR="006514D1">
        <w:rPr>
          <w:rFonts w:ascii="Times New Roman" w:eastAsia="Times New Roman" w:hAnsi="Times New Roman"/>
          <w:sz w:val="28"/>
          <w:szCs w:val="28"/>
          <w:lang w:eastAsia="ru-RU"/>
        </w:rPr>
        <w:br/>
      </w:r>
    </w:p>
    <w:p w:rsidR="006514D1" w:rsidRDefault="006514D1" w:rsidP="006514D1">
      <w:pPr>
        <w:pStyle w:val="a4"/>
        <w:rPr>
          <w:rFonts w:ascii="Times New Roman" w:hAnsi="Times New Roman"/>
          <w:b/>
          <w:sz w:val="28"/>
          <w:szCs w:val="28"/>
        </w:rPr>
      </w:pPr>
      <w:r>
        <w:rPr>
          <w:sz w:val="28"/>
          <w:szCs w:val="28"/>
        </w:rPr>
        <w:t xml:space="preserve">     </w:t>
      </w:r>
      <w:r>
        <w:rPr>
          <w:rFonts w:ascii="Times New Roman" w:hAnsi="Times New Roman"/>
          <w:b/>
          <w:sz w:val="28"/>
          <w:szCs w:val="28"/>
        </w:rPr>
        <w:t>Литература</w:t>
      </w:r>
    </w:p>
    <w:p w:rsidR="006514D1" w:rsidRDefault="006514D1" w:rsidP="006514D1">
      <w:pPr>
        <w:pStyle w:val="a4"/>
        <w:rPr>
          <w:rFonts w:ascii="Times New Roman" w:hAnsi="Times New Roman"/>
          <w:b/>
          <w:sz w:val="28"/>
          <w:szCs w:val="28"/>
        </w:rPr>
      </w:pPr>
    </w:p>
    <w:p w:rsidR="006514D1" w:rsidRDefault="006514D1" w:rsidP="006514D1">
      <w:pPr>
        <w:pStyle w:val="a4"/>
        <w:numPr>
          <w:ilvl w:val="0"/>
          <w:numId w:val="6"/>
        </w:numPr>
        <w:rPr>
          <w:rFonts w:ascii="Times New Roman" w:hAnsi="Times New Roman"/>
          <w:sz w:val="28"/>
          <w:szCs w:val="28"/>
        </w:rPr>
      </w:pPr>
      <w:r>
        <w:rPr>
          <w:rFonts w:ascii="Times New Roman" w:hAnsi="Times New Roman"/>
          <w:sz w:val="28"/>
          <w:szCs w:val="28"/>
        </w:rPr>
        <w:t>Большая Детская Энциклопедия</w:t>
      </w:r>
      <w:r>
        <w:rPr>
          <w:rFonts w:ascii="Times New Roman" w:hAnsi="Times New Roman"/>
          <w:sz w:val="24"/>
          <w:szCs w:val="24"/>
        </w:rPr>
        <w:t xml:space="preserve">. </w:t>
      </w:r>
      <w:r>
        <w:rPr>
          <w:rFonts w:ascii="Times New Roman" w:hAnsi="Times New Roman"/>
          <w:sz w:val="28"/>
          <w:szCs w:val="28"/>
        </w:rPr>
        <w:t>- АСТ  «</w:t>
      </w:r>
      <w:proofErr w:type="spellStart"/>
      <w:r>
        <w:rPr>
          <w:rFonts w:ascii="Times New Roman" w:hAnsi="Times New Roman"/>
          <w:sz w:val="28"/>
          <w:szCs w:val="28"/>
        </w:rPr>
        <w:t>Астрель</w:t>
      </w:r>
      <w:proofErr w:type="spellEnd"/>
      <w:r>
        <w:rPr>
          <w:rFonts w:ascii="Times New Roman" w:hAnsi="Times New Roman"/>
          <w:sz w:val="28"/>
          <w:szCs w:val="28"/>
        </w:rPr>
        <w:t xml:space="preserve">», 2000. – с.140-144  </w:t>
      </w:r>
    </w:p>
    <w:p w:rsidR="006514D1" w:rsidRDefault="006514D1" w:rsidP="006514D1">
      <w:pPr>
        <w:pStyle w:val="a4"/>
        <w:ind w:left="720"/>
        <w:rPr>
          <w:rFonts w:ascii="Times New Roman" w:hAnsi="Times New Roman"/>
          <w:sz w:val="28"/>
          <w:szCs w:val="28"/>
        </w:rPr>
      </w:pPr>
    </w:p>
    <w:p w:rsidR="006514D1" w:rsidRDefault="006514D1" w:rsidP="006514D1">
      <w:pPr>
        <w:pStyle w:val="a4"/>
        <w:numPr>
          <w:ilvl w:val="0"/>
          <w:numId w:val="6"/>
        </w:numPr>
        <w:rPr>
          <w:rFonts w:ascii="Times New Roman" w:hAnsi="Times New Roman"/>
          <w:sz w:val="28"/>
          <w:szCs w:val="28"/>
        </w:rPr>
      </w:pPr>
      <w:r>
        <w:rPr>
          <w:rFonts w:ascii="Times New Roman" w:hAnsi="Times New Roman"/>
          <w:sz w:val="28"/>
          <w:szCs w:val="28"/>
        </w:rPr>
        <w:t>Детская энциклопедия. Я познаю мир. Медицина. – М.: «АСТ», 1996. – с.229-232</w:t>
      </w:r>
    </w:p>
    <w:p w:rsidR="006514D1" w:rsidRDefault="006514D1" w:rsidP="006514D1">
      <w:pPr>
        <w:pStyle w:val="a4"/>
        <w:rPr>
          <w:rFonts w:ascii="Times New Roman" w:hAnsi="Times New Roman"/>
          <w:sz w:val="28"/>
          <w:szCs w:val="28"/>
        </w:rPr>
      </w:pPr>
    </w:p>
    <w:p w:rsidR="006514D1" w:rsidRDefault="00087600" w:rsidP="006514D1">
      <w:pPr>
        <w:pStyle w:val="a4"/>
        <w:numPr>
          <w:ilvl w:val="0"/>
          <w:numId w:val="6"/>
        </w:numPr>
        <w:rPr>
          <w:rFonts w:ascii="Times New Roman" w:hAnsi="Times New Roman"/>
          <w:sz w:val="28"/>
          <w:szCs w:val="28"/>
        </w:rPr>
      </w:pPr>
      <w:hyperlink r:id="rId6" w:history="1">
        <w:r w:rsidR="006514D1">
          <w:rPr>
            <w:rStyle w:val="a7"/>
            <w:rFonts w:ascii="Times New Roman" w:hAnsi="Times New Roman"/>
            <w:sz w:val="28"/>
            <w:szCs w:val="28"/>
          </w:rPr>
          <w:t>http://</w:t>
        </w:r>
        <w:r w:rsidR="006514D1">
          <w:rPr>
            <w:rStyle w:val="a7"/>
            <w:rFonts w:ascii="Times New Roman" w:hAnsi="Times New Roman"/>
            <w:sz w:val="28"/>
            <w:szCs w:val="28"/>
            <w:lang w:val="en-US"/>
          </w:rPr>
          <w:t>www</w:t>
        </w:r>
        <w:r w:rsidR="006514D1">
          <w:rPr>
            <w:rStyle w:val="a7"/>
            <w:rFonts w:ascii="Times New Roman" w:hAnsi="Times New Roman"/>
            <w:sz w:val="28"/>
            <w:szCs w:val="28"/>
          </w:rPr>
          <w:t>.</w:t>
        </w:r>
        <w:proofErr w:type="spellStart"/>
        <w:r w:rsidR="006514D1">
          <w:rPr>
            <w:rStyle w:val="a7"/>
            <w:rFonts w:ascii="Times New Roman" w:hAnsi="Times New Roman"/>
            <w:sz w:val="28"/>
            <w:szCs w:val="28"/>
          </w:rPr>
          <w:t>alenushka-ds.ucoz.ru</w:t>
        </w:r>
        <w:proofErr w:type="spellEnd"/>
        <w:r w:rsidR="006514D1">
          <w:rPr>
            <w:rStyle w:val="a7"/>
            <w:rFonts w:ascii="Times New Roman" w:hAnsi="Times New Roman"/>
            <w:sz w:val="28"/>
            <w:szCs w:val="28"/>
          </w:rPr>
          <w:t>/</w:t>
        </w:r>
      </w:hyperlink>
    </w:p>
    <w:p w:rsidR="006514D1" w:rsidRDefault="006514D1" w:rsidP="006514D1">
      <w:pPr>
        <w:pStyle w:val="a4"/>
        <w:rPr>
          <w:rFonts w:ascii="Times New Roman" w:hAnsi="Times New Roman"/>
          <w:sz w:val="28"/>
          <w:szCs w:val="28"/>
        </w:rPr>
      </w:pPr>
    </w:p>
    <w:p w:rsidR="006514D1" w:rsidRDefault="00087600" w:rsidP="006514D1">
      <w:pPr>
        <w:pStyle w:val="a4"/>
        <w:numPr>
          <w:ilvl w:val="0"/>
          <w:numId w:val="6"/>
        </w:numPr>
        <w:rPr>
          <w:rFonts w:ascii="Times New Roman" w:hAnsi="Times New Roman"/>
          <w:sz w:val="28"/>
          <w:szCs w:val="28"/>
        </w:rPr>
      </w:pPr>
      <w:hyperlink r:id="rId7" w:history="1">
        <w:r w:rsidR="006514D1">
          <w:rPr>
            <w:rStyle w:val="a7"/>
            <w:rFonts w:ascii="Times New Roman" w:hAnsi="Times New Roman"/>
            <w:sz w:val="28"/>
            <w:szCs w:val="28"/>
          </w:rPr>
          <w:t>http://</w:t>
        </w:r>
        <w:r w:rsidR="006514D1">
          <w:rPr>
            <w:rStyle w:val="a7"/>
            <w:rFonts w:ascii="Times New Roman" w:hAnsi="Times New Roman"/>
            <w:sz w:val="28"/>
            <w:szCs w:val="28"/>
            <w:lang w:val="en-US"/>
          </w:rPr>
          <w:t>www</w:t>
        </w:r>
        <w:r w:rsidR="006514D1">
          <w:rPr>
            <w:rStyle w:val="a7"/>
            <w:rFonts w:ascii="Times New Roman" w:hAnsi="Times New Roman"/>
            <w:sz w:val="28"/>
            <w:szCs w:val="28"/>
          </w:rPr>
          <w:t>.</w:t>
        </w:r>
        <w:proofErr w:type="spellStart"/>
        <w:r w:rsidR="006514D1">
          <w:rPr>
            <w:rStyle w:val="a7"/>
            <w:rFonts w:ascii="Times New Roman" w:hAnsi="Times New Roman"/>
            <w:sz w:val="28"/>
            <w:szCs w:val="28"/>
          </w:rPr>
          <w:t>lekron.ru</w:t>
        </w:r>
        <w:proofErr w:type="spellEnd"/>
        <w:r w:rsidR="006514D1">
          <w:rPr>
            <w:rStyle w:val="a7"/>
            <w:rFonts w:ascii="Times New Roman" w:hAnsi="Times New Roman"/>
            <w:sz w:val="28"/>
            <w:szCs w:val="28"/>
          </w:rPr>
          <w:t>/</w:t>
        </w:r>
      </w:hyperlink>
    </w:p>
    <w:p w:rsidR="006514D1" w:rsidRDefault="006514D1" w:rsidP="006514D1">
      <w:pPr>
        <w:pStyle w:val="a4"/>
        <w:rPr>
          <w:rFonts w:ascii="Times New Roman" w:hAnsi="Times New Roman"/>
          <w:sz w:val="28"/>
          <w:szCs w:val="28"/>
        </w:rPr>
      </w:pPr>
    </w:p>
    <w:p w:rsidR="006514D1" w:rsidRDefault="00087600" w:rsidP="006514D1">
      <w:pPr>
        <w:pStyle w:val="a4"/>
        <w:numPr>
          <w:ilvl w:val="0"/>
          <w:numId w:val="6"/>
        </w:numPr>
        <w:rPr>
          <w:rFonts w:ascii="Times New Roman" w:hAnsi="Times New Roman"/>
          <w:sz w:val="28"/>
          <w:szCs w:val="28"/>
        </w:rPr>
      </w:pPr>
      <w:hyperlink r:id="rId8" w:history="1">
        <w:r w:rsidR="006514D1">
          <w:rPr>
            <w:rStyle w:val="a7"/>
            <w:rFonts w:ascii="Times New Roman" w:hAnsi="Times New Roman"/>
            <w:sz w:val="28"/>
            <w:szCs w:val="28"/>
          </w:rPr>
          <w:t>http://www.medpulse.ru/</w:t>
        </w:r>
      </w:hyperlink>
    </w:p>
    <w:p w:rsidR="006514D1" w:rsidRDefault="006514D1" w:rsidP="006514D1">
      <w:pPr>
        <w:pStyle w:val="a4"/>
        <w:rPr>
          <w:rFonts w:ascii="Times New Roman" w:hAnsi="Times New Roman"/>
          <w:sz w:val="28"/>
          <w:szCs w:val="28"/>
        </w:rPr>
      </w:pPr>
    </w:p>
    <w:p w:rsidR="006514D1" w:rsidRDefault="00087600" w:rsidP="006514D1">
      <w:pPr>
        <w:pStyle w:val="a4"/>
        <w:numPr>
          <w:ilvl w:val="0"/>
          <w:numId w:val="6"/>
        </w:numPr>
        <w:rPr>
          <w:rFonts w:ascii="Times New Roman" w:hAnsi="Times New Roman"/>
          <w:sz w:val="28"/>
          <w:szCs w:val="28"/>
        </w:rPr>
      </w:pPr>
      <w:hyperlink r:id="rId9" w:history="1">
        <w:r w:rsidR="006514D1">
          <w:rPr>
            <w:rStyle w:val="a7"/>
            <w:rFonts w:ascii="Times New Roman" w:hAnsi="Times New Roman"/>
            <w:sz w:val="28"/>
            <w:szCs w:val="28"/>
          </w:rPr>
          <w:t>http://</w:t>
        </w:r>
        <w:r w:rsidR="006514D1">
          <w:rPr>
            <w:rStyle w:val="a7"/>
            <w:rFonts w:ascii="Times New Roman" w:hAnsi="Times New Roman"/>
            <w:sz w:val="28"/>
            <w:szCs w:val="28"/>
            <w:lang w:val="en-US"/>
          </w:rPr>
          <w:t>www</w:t>
        </w:r>
        <w:r w:rsidR="006514D1">
          <w:rPr>
            <w:rStyle w:val="a7"/>
            <w:rFonts w:ascii="Times New Roman" w:hAnsi="Times New Roman"/>
            <w:sz w:val="28"/>
            <w:szCs w:val="28"/>
          </w:rPr>
          <w:t>.</w:t>
        </w:r>
        <w:proofErr w:type="spellStart"/>
        <w:r w:rsidR="006514D1">
          <w:rPr>
            <w:rStyle w:val="a7"/>
            <w:rFonts w:ascii="Times New Roman" w:hAnsi="Times New Roman"/>
            <w:sz w:val="28"/>
            <w:szCs w:val="28"/>
          </w:rPr>
          <w:t>sila-priroda.ru</w:t>
        </w:r>
        <w:proofErr w:type="spellEnd"/>
        <w:r w:rsidR="006514D1">
          <w:rPr>
            <w:rStyle w:val="a7"/>
            <w:rFonts w:ascii="Times New Roman" w:hAnsi="Times New Roman"/>
            <w:sz w:val="28"/>
            <w:szCs w:val="28"/>
          </w:rPr>
          <w:t>/</w:t>
        </w:r>
      </w:hyperlink>
    </w:p>
    <w:p w:rsidR="006514D1" w:rsidRDefault="006514D1" w:rsidP="006514D1">
      <w:pPr>
        <w:pStyle w:val="a4"/>
        <w:rPr>
          <w:rFonts w:ascii="Times New Roman" w:hAnsi="Times New Roman"/>
          <w:sz w:val="28"/>
          <w:szCs w:val="28"/>
        </w:rPr>
      </w:pPr>
    </w:p>
    <w:p w:rsidR="006514D1" w:rsidRDefault="00087600" w:rsidP="006514D1">
      <w:pPr>
        <w:pStyle w:val="a4"/>
        <w:numPr>
          <w:ilvl w:val="0"/>
          <w:numId w:val="6"/>
        </w:numPr>
        <w:rPr>
          <w:rFonts w:ascii="Times New Roman" w:hAnsi="Times New Roman"/>
          <w:sz w:val="28"/>
          <w:szCs w:val="28"/>
        </w:rPr>
      </w:pPr>
      <w:hyperlink r:id="rId10" w:history="1">
        <w:r w:rsidR="006514D1">
          <w:rPr>
            <w:rStyle w:val="a7"/>
            <w:rFonts w:ascii="Times New Roman" w:hAnsi="Times New Roman"/>
            <w:sz w:val="28"/>
            <w:szCs w:val="28"/>
          </w:rPr>
          <w:t>http://</w:t>
        </w:r>
        <w:r w:rsidR="006514D1">
          <w:rPr>
            <w:rStyle w:val="a7"/>
            <w:rFonts w:ascii="Times New Roman" w:hAnsi="Times New Roman"/>
            <w:sz w:val="28"/>
            <w:szCs w:val="28"/>
            <w:lang w:val="en-US"/>
          </w:rPr>
          <w:t>www</w:t>
        </w:r>
        <w:r w:rsidR="006514D1">
          <w:rPr>
            <w:rStyle w:val="a7"/>
            <w:rFonts w:ascii="Times New Roman" w:hAnsi="Times New Roman"/>
            <w:sz w:val="28"/>
            <w:szCs w:val="28"/>
          </w:rPr>
          <w:t>.</w:t>
        </w:r>
        <w:proofErr w:type="spellStart"/>
        <w:r w:rsidR="006514D1">
          <w:rPr>
            <w:rStyle w:val="a7"/>
            <w:rFonts w:ascii="Times New Roman" w:hAnsi="Times New Roman"/>
            <w:sz w:val="28"/>
            <w:szCs w:val="28"/>
          </w:rPr>
          <w:t>studm.md</w:t>
        </w:r>
        <w:proofErr w:type="spellEnd"/>
        <w:r w:rsidR="006514D1">
          <w:rPr>
            <w:rStyle w:val="a7"/>
            <w:rFonts w:ascii="Times New Roman" w:hAnsi="Times New Roman"/>
            <w:sz w:val="28"/>
            <w:szCs w:val="28"/>
          </w:rPr>
          <w:t>/</w:t>
        </w:r>
      </w:hyperlink>
    </w:p>
    <w:p w:rsidR="006514D1" w:rsidRDefault="006514D1" w:rsidP="006514D1">
      <w:pPr>
        <w:pStyle w:val="a4"/>
        <w:rPr>
          <w:rFonts w:ascii="Times New Roman" w:hAnsi="Times New Roman"/>
          <w:sz w:val="28"/>
          <w:szCs w:val="28"/>
        </w:rPr>
      </w:pPr>
    </w:p>
    <w:p w:rsidR="006514D1" w:rsidRDefault="00087600" w:rsidP="006514D1">
      <w:pPr>
        <w:pStyle w:val="a4"/>
        <w:numPr>
          <w:ilvl w:val="0"/>
          <w:numId w:val="6"/>
        </w:numPr>
        <w:rPr>
          <w:rFonts w:ascii="Times New Roman" w:hAnsi="Times New Roman"/>
          <w:sz w:val="28"/>
          <w:szCs w:val="28"/>
        </w:rPr>
      </w:pPr>
      <w:hyperlink r:id="rId11" w:history="1">
        <w:r w:rsidR="006514D1">
          <w:rPr>
            <w:rStyle w:val="a7"/>
            <w:rFonts w:ascii="Times New Roman" w:hAnsi="Times New Roman"/>
            <w:sz w:val="28"/>
            <w:szCs w:val="28"/>
          </w:rPr>
          <w:t>http://</w:t>
        </w:r>
        <w:r w:rsidR="006514D1">
          <w:rPr>
            <w:rStyle w:val="a7"/>
            <w:rFonts w:ascii="Times New Roman" w:hAnsi="Times New Roman"/>
            <w:sz w:val="28"/>
            <w:szCs w:val="28"/>
            <w:lang w:val="en-US"/>
          </w:rPr>
          <w:t>www</w:t>
        </w:r>
        <w:r w:rsidR="006514D1">
          <w:rPr>
            <w:rStyle w:val="a7"/>
            <w:rFonts w:ascii="Times New Roman" w:hAnsi="Times New Roman"/>
            <w:sz w:val="28"/>
            <w:szCs w:val="28"/>
          </w:rPr>
          <w:t>.</w:t>
        </w:r>
        <w:proofErr w:type="spellStart"/>
        <w:r w:rsidR="006514D1">
          <w:rPr>
            <w:rStyle w:val="a7"/>
            <w:rFonts w:ascii="Times New Roman" w:hAnsi="Times New Roman"/>
            <w:sz w:val="28"/>
            <w:szCs w:val="28"/>
          </w:rPr>
          <w:t>viki.rdf.ru</w:t>
        </w:r>
        <w:proofErr w:type="spellEnd"/>
        <w:r w:rsidR="006514D1">
          <w:rPr>
            <w:rStyle w:val="a7"/>
            <w:rFonts w:ascii="Times New Roman" w:hAnsi="Times New Roman"/>
            <w:sz w:val="28"/>
            <w:szCs w:val="28"/>
          </w:rPr>
          <w:t>/</w:t>
        </w:r>
      </w:hyperlink>
    </w:p>
    <w:p w:rsidR="006514D1" w:rsidRDefault="006514D1" w:rsidP="006514D1">
      <w:pPr>
        <w:pStyle w:val="a4"/>
        <w:rPr>
          <w:rFonts w:ascii="Times New Roman" w:hAnsi="Times New Roman"/>
          <w:sz w:val="28"/>
          <w:szCs w:val="28"/>
        </w:rPr>
      </w:pPr>
    </w:p>
    <w:p w:rsidR="006514D1" w:rsidRDefault="00087600" w:rsidP="006514D1">
      <w:pPr>
        <w:pStyle w:val="a4"/>
        <w:numPr>
          <w:ilvl w:val="0"/>
          <w:numId w:val="6"/>
        </w:numPr>
        <w:rPr>
          <w:rFonts w:ascii="Times New Roman" w:hAnsi="Times New Roman"/>
          <w:sz w:val="28"/>
          <w:szCs w:val="28"/>
        </w:rPr>
      </w:pPr>
      <w:hyperlink r:id="rId12" w:history="1">
        <w:r w:rsidR="006514D1">
          <w:rPr>
            <w:rStyle w:val="a7"/>
            <w:rFonts w:ascii="Times New Roman" w:hAnsi="Times New Roman"/>
            <w:sz w:val="28"/>
            <w:szCs w:val="28"/>
          </w:rPr>
          <w:t>http://www.zrenimed.com/</w:t>
        </w:r>
      </w:hyperlink>
    </w:p>
    <w:p w:rsidR="006514D1" w:rsidRDefault="006514D1" w:rsidP="006514D1"/>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0C6ED7" w:rsidRDefault="000C6ED7" w:rsidP="000C6ED7">
      <w:pPr>
        <w:pStyle w:val="a4"/>
        <w:jc w:val="right"/>
        <w:rPr>
          <w:rFonts w:ascii="Times New Roman" w:hAnsi="Times New Roman"/>
          <w:b/>
          <w:sz w:val="28"/>
          <w:szCs w:val="28"/>
        </w:rPr>
      </w:pPr>
      <w:r>
        <w:rPr>
          <w:rFonts w:ascii="Times New Roman" w:hAnsi="Times New Roman"/>
          <w:b/>
          <w:sz w:val="28"/>
          <w:szCs w:val="28"/>
        </w:rPr>
        <w:lastRenderedPageBreak/>
        <w:t>Приложение  1</w:t>
      </w:r>
    </w:p>
    <w:p w:rsidR="000C6ED7" w:rsidRDefault="000C6ED7" w:rsidP="000C6ED7">
      <w:pPr>
        <w:pStyle w:val="a4"/>
        <w:rPr>
          <w:rFonts w:ascii="Times New Roman" w:hAnsi="Times New Roman"/>
          <w:sz w:val="28"/>
          <w:szCs w:val="28"/>
        </w:rPr>
      </w:pPr>
    </w:p>
    <w:p w:rsidR="000C6ED7" w:rsidRDefault="000C6ED7" w:rsidP="000C6ED7">
      <w:pPr>
        <w:pStyle w:val="a4"/>
        <w:rPr>
          <w:rFonts w:ascii="Times New Roman" w:hAnsi="Times New Roman"/>
          <w:sz w:val="28"/>
          <w:szCs w:val="28"/>
        </w:rPr>
      </w:pPr>
    </w:p>
    <w:p w:rsidR="000C6ED7" w:rsidRDefault="000C6ED7" w:rsidP="000C6ED7">
      <w:pPr>
        <w:pStyle w:val="a4"/>
        <w:jc w:val="center"/>
        <w:rPr>
          <w:rFonts w:ascii="Times New Roman" w:hAnsi="Times New Roman"/>
          <w:sz w:val="28"/>
          <w:szCs w:val="28"/>
        </w:rPr>
      </w:pPr>
      <w:r>
        <w:rPr>
          <w:rFonts w:ascii="Times New Roman" w:hAnsi="Times New Roman"/>
          <w:sz w:val="28"/>
          <w:szCs w:val="28"/>
        </w:rPr>
        <w:t>Анкета «Как я забочусь о своих глазах»</w:t>
      </w:r>
    </w:p>
    <w:p w:rsidR="000C6ED7" w:rsidRDefault="000C6ED7" w:rsidP="000C6ED7">
      <w:pPr>
        <w:pStyle w:val="a4"/>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6"/>
        <w:gridCol w:w="1761"/>
        <w:gridCol w:w="1784"/>
      </w:tblGrid>
      <w:tr w:rsidR="000C6ED7" w:rsidTr="008802E1">
        <w:trPr>
          <w:trHeight w:val="365"/>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b/>
                <w:i/>
                <w:sz w:val="28"/>
                <w:szCs w:val="28"/>
              </w:rPr>
            </w:pPr>
            <w:r>
              <w:rPr>
                <w:rFonts w:ascii="Times New Roman" w:hAnsi="Times New Roman"/>
                <w:b/>
                <w:i/>
                <w:sz w:val="28"/>
                <w:szCs w:val="28"/>
              </w:rPr>
              <w:t xml:space="preserve">Вопросы </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sz w:val="28"/>
                <w:szCs w:val="28"/>
              </w:rPr>
            </w:pPr>
            <w:r>
              <w:rPr>
                <w:rFonts w:ascii="Times New Roman" w:hAnsi="Times New Roman"/>
                <w:b/>
                <w:sz w:val="28"/>
                <w:szCs w:val="28"/>
              </w:rPr>
              <w:t>ДА</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sz w:val="28"/>
                <w:szCs w:val="28"/>
              </w:rPr>
            </w:pPr>
            <w:r>
              <w:rPr>
                <w:rFonts w:ascii="Times New Roman" w:hAnsi="Times New Roman"/>
                <w:b/>
                <w:sz w:val="28"/>
                <w:szCs w:val="28"/>
              </w:rPr>
              <w:t>НЕТ</w:t>
            </w: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1. Всегда читаю сидя.</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2. Делаю перерывы во время чтения.</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3. Слежу за посадкой при письме.</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4. Делаю уроки при хорошем освещении.</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5. Делаю гимнастику для глаз.</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6. Часто бываю на свежем воздухе.</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7. Употребляю в пищу растительные продукты.</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8. Смотрю только детские передачи по телевизору.</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9. Оберегаю глаза от попадания в них инородных тел.</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r w:rsidR="000C6ED7" w:rsidTr="008802E1">
        <w:trPr>
          <w:trHeight w:val="358"/>
        </w:trPr>
        <w:tc>
          <w:tcPr>
            <w:tcW w:w="6588" w:type="dxa"/>
            <w:tcBorders>
              <w:top w:val="single" w:sz="4" w:space="0" w:color="auto"/>
              <w:left w:val="single" w:sz="4" w:space="0" w:color="auto"/>
              <w:bottom w:val="single" w:sz="4" w:space="0" w:color="auto"/>
              <w:right w:val="single" w:sz="4" w:space="0" w:color="auto"/>
            </w:tcBorders>
            <w:hideMark/>
          </w:tcPr>
          <w:p w:rsidR="000C6ED7" w:rsidRDefault="000C6ED7" w:rsidP="008802E1">
            <w:pPr>
              <w:pStyle w:val="a4"/>
              <w:rPr>
                <w:rFonts w:ascii="Times New Roman" w:hAnsi="Times New Roman"/>
                <w:sz w:val="28"/>
                <w:szCs w:val="28"/>
              </w:rPr>
            </w:pPr>
            <w:r>
              <w:rPr>
                <w:rFonts w:ascii="Times New Roman" w:hAnsi="Times New Roman"/>
                <w:sz w:val="28"/>
                <w:szCs w:val="28"/>
              </w:rPr>
              <w:t>10. Каждый год проверяю свое зрение у врача</w:t>
            </w: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c>
          <w:tcPr>
            <w:tcW w:w="1916" w:type="dxa"/>
            <w:tcBorders>
              <w:top w:val="single" w:sz="4" w:space="0" w:color="auto"/>
              <w:left w:val="single" w:sz="4" w:space="0" w:color="auto"/>
              <w:bottom w:val="single" w:sz="4" w:space="0" w:color="auto"/>
              <w:right w:val="single" w:sz="4" w:space="0" w:color="auto"/>
            </w:tcBorders>
            <w:vAlign w:val="center"/>
            <w:hideMark/>
          </w:tcPr>
          <w:p w:rsidR="000C6ED7" w:rsidRDefault="000C6ED7" w:rsidP="008802E1">
            <w:pPr>
              <w:pStyle w:val="a4"/>
              <w:jc w:val="center"/>
              <w:rPr>
                <w:rFonts w:ascii="Times New Roman" w:hAnsi="Times New Roman"/>
                <w:b/>
                <w:color w:val="000000"/>
                <w:sz w:val="28"/>
                <w:szCs w:val="28"/>
              </w:rPr>
            </w:pPr>
          </w:p>
        </w:tc>
      </w:tr>
    </w:tbl>
    <w:p w:rsidR="000C6ED7" w:rsidRDefault="000C6ED7" w:rsidP="000C6ED7"/>
    <w:p w:rsidR="000C6ED7" w:rsidRDefault="000C6ED7" w:rsidP="000C6ED7">
      <w:pPr>
        <w:shd w:val="clear" w:color="auto" w:fill="FFFFFF"/>
        <w:spacing w:after="0" w:line="240" w:lineRule="auto"/>
        <w:rPr>
          <w:rFonts w:ascii="Verdana" w:eastAsia="Times New Roman" w:hAnsi="Verdana"/>
          <w:color w:val="000000"/>
          <w:sz w:val="14"/>
          <w:szCs w:val="14"/>
          <w:lang w:eastAsia="ru-RU"/>
        </w:rPr>
      </w:pPr>
    </w:p>
    <w:p w:rsidR="000C6ED7" w:rsidRDefault="000C6ED7" w:rsidP="000C6ED7">
      <w:pPr>
        <w:pStyle w:val="a4"/>
        <w:jc w:val="center"/>
        <w:rPr>
          <w:rFonts w:ascii="Times New Roman" w:hAnsi="Times New Roman"/>
          <w:b/>
          <w:sz w:val="28"/>
          <w:szCs w:val="28"/>
        </w:rPr>
      </w:pPr>
    </w:p>
    <w:p w:rsidR="000C6ED7" w:rsidRDefault="000C6ED7" w:rsidP="000C6ED7">
      <w:pPr>
        <w:pStyle w:val="a4"/>
        <w:jc w:val="center"/>
        <w:rPr>
          <w:rFonts w:ascii="Times New Roman" w:hAnsi="Times New Roman"/>
          <w:b/>
          <w:sz w:val="28"/>
          <w:szCs w:val="28"/>
        </w:rPr>
      </w:pPr>
    </w:p>
    <w:p w:rsidR="000C6ED7" w:rsidRDefault="000C6ED7" w:rsidP="000C6ED7">
      <w:pPr>
        <w:pStyle w:val="a4"/>
        <w:jc w:val="center"/>
        <w:rPr>
          <w:rFonts w:ascii="Times New Roman" w:hAnsi="Times New Roman"/>
          <w:b/>
          <w:sz w:val="28"/>
          <w:szCs w:val="28"/>
        </w:rPr>
      </w:pPr>
    </w:p>
    <w:p w:rsidR="006514D1" w:rsidRDefault="006514D1" w:rsidP="001F6E01">
      <w:pPr>
        <w:spacing w:after="0" w:line="360" w:lineRule="auto"/>
        <w:ind w:firstLine="708"/>
        <w:rPr>
          <w:rFonts w:ascii="Times New Roman" w:eastAsia="Times New Roman" w:hAnsi="Times New Roman"/>
          <w:b/>
          <w:sz w:val="28"/>
          <w:szCs w:val="28"/>
          <w:lang w:eastAsia="ru-RU"/>
        </w:rPr>
      </w:pPr>
    </w:p>
    <w:p w:rsidR="006514D1" w:rsidRPr="006514D1" w:rsidRDefault="000C6ED7" w:rsidP="001F6E01">
      <w:pPr>
        <w:spacing w:after="0" w:line="360" w:lineRule="auto"/>
        <w:ind w:firstLine="70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6514D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Приложение  2</w:t>
      </w:r>
      <w:r w:rsidR="006514D1" w:rsidRPr="006514D1">
        <w:rPr>
          <w:rFonts w:ascii="Times New Roman" w:eastAsia="Times New Roman" w:hAnsi="Times New Roman"/>
          <w:b/>
          <w:sz w:val="28"/>
          <w:szCs w:val="28"/>
          <w:lang w:eastAsia="ru-RU"/>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240"/>
        <w:gridCol w:w="3600"/>
      </w:tblGrid>
      <w:tr w:rsidR="00ED2776" w:rsidRPr="0009693C" w:rsidTr="00DA6DCD">
        <w:tc>
          <w:tcPr>
            <w:tcW w:w="2628" w:type="dxa"/>
          </w:tcPr>
          <w:p w:rsidR="00ED2776" w:rsidRPr="0009693C" w:rsidRDefault="00ED2776" w:rsidP="00DA6DCD">
            <w:pPr>
              <w:pStyle w:val="a3"/>
              <w:spacing w:line="336" w:lineRule="auto"/>
              <w:jc w:val="center"/>
              <w:rPr>
                <w:rFonts w:ascii="Arial" w:hAnsi="Arial" w:cs="Arial"/>
                <w:b/>
                <w:i/>
              </w:rPr>
            </w:pPr>
            <w:r w:rsidRPr="0009693C">
              <w:rPr>
                <w:rFonts w:ascii="Arial" w:hAnsi="Arial" w:cs="Arial"/>
                <w:b/>
                <w:i/>
              </w:rPr>
              <w:t>Продукт</w:t>
            </w:r>
          </w:p>
        </w:tc>
        <w:tc>
          <w:tcPr>
            <w:tcW w:w="3240" w:type="dxa"/>
          </w:tcPr>
          <w:p w:rsidR="00ED2776" w:rsidRPr="0009693C" w:rsidRDefault="00ED2776" w:rsidP="00DA6DCD">
            <w:pPr>
              <w:pStyle w:val="a3"/>
              <w:spacing w:line="336" w:lineRule="auto"/>
              <w:jc w:val="center"/>
              <w:rPr>
                <w:rFonts w:ascii="Arial" w:hAnsi="Arial" w:cs="Arial"/>
                <w:b/>
                <w:i/>
              </w:rPr>
            </w:pPr>
            <w:r w:rsidRPr="0009693C">
              <w:rPr>
                <w:rFonts w:ascii="Arial" w:hAnsi="Arial" w:cs="Arial"/>
                <w:b/>
                <w:i/>
              </w:rPr>
              <w:t>Полезные свойства</w:t>
            </w:r>
          </w:p>
        </w:tc>
        <w:tc>
          <w:tcPr>
            <w:tcW w:w="3600" w:type="dxa"/>
          </w:tcPr>
          <w:p w:rsidR="00ED2776" w:rsidRPr="0009693C" w:rsidRDefault="00ED2776" w:rsidP="00DA6DCD">
            <w:pPr>
              <w:pStyle w:val="a3"/>
              <w:spacing w:line="336" w:lineRule="auto"/>
              <w:jc w:val="center"/>
              <w:rPr>
                <w:rFonts w:ascii="Arial" w:hAnsi="Arial" w:cs="Arial"/>
                <w:b/>
                <w:i/>
              </w:rPr>
            </w:pPr>
            <w:r w:rsidRPr="0009693C">
              <w:rPr>
                <w:rFonts w:ascii="Arial" w:hAnsi="Arial" w:cs="Arial"/>
                <w:b/>
                <w:i/>
              </w:rPr>
              <w:t>Рецепт</w:t>
            </w:r>
          </w:p>
        </w:tc>
      </w:tr>
      <w:tr w:rsidR="00ED2776" w:rsidRPr="0009693C" w:rsidTr="00DA6DCD">
        <w:tc>
          <w:tcPr>
            <w:tcW w:w="2628" w:type="dxa"/>
          </w:tcPr>
          <w:p w:rsidR="00ED2776" w:rsidRPr="0009693C" w:rsidRDefault="00ED2776" w:rsidP="00DA6DCD">
            <w:pPr>
              <w:pStyle w:val="a3"/>
              <w:spacing w:line="336" w:lineRule="auto"/>
              <w:jc w:val="both"/>
              <w:rPr>
                <w:rFonts w:ascii="Arial" w:hAnsi="Arial" w:cs="Arial"/>
                <w:b/>
                <w:i/>
              </w:rPr>
            </w:pPr>
            <w:r w:rsidRPr="0009693C">
              <w:rPr>
                <w:rFonts w:ascii="Arial" w:hAnsi="Arial" w:cs="Arial"/>
                <w:b/>
                <w:i/>
              </w:rPr>
              <w:t>Морковь</w:t>
            </w:r>
          </w:p>
          <w:p w:rsidR="00ED2776" w:rsidRPr="0009693C" w:rsidRDefault="00ED2776" w:rsidP="00DA6DCD">
            <w:pPr>
              <w:pStyle w:val="a3"/>
              <w:spacing w:line="336" w:lineRule="auto"/>
              <w:jc w:val="both"/>
              <w:rPr>
                <w:rFonts w:ascii="Arial" w:hAnsi="Arial" w:cs="Arial"/>
              </w:rPr>
            </w:pPr>
            <w:r>
              <w:rPr>
                <w:rFonts w:ascii="Arial" w:hAnsi="Arial" w:cs="Arial"/>
                <w:noProof/>
              </w:rPr>
              <w:drawing>
                <wp:inline distT="0" distB="0" distL="0" distR="0">
                  <wp:extent cx="1600200" cy="1438275"/>
                  <wp:effectExtent l="19050" t="0" r="0" b="0"/>
                  <wp:docPr id="10" name="rg_hi" descr="http://t1.gstatic.com/images?q=tbn:ANd9GcTFfktbYu_pioihLvbF5s_V4mGCDxU7XFwrijvE0PEab1ps1Ts&amp;t=1&amp;usg=__Ev5rqWTUypks4t2NpS1SpeH4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FfktbYu_pioihLvbF5s_V4mGCDxU7XFwrijvE0PEab1ps1Ts&amp;t=1&amp;usg=__Ev5rqWTUypks4t2NpS1SpeH4IzI="/>
                          <pic:cNvPicPr>
                            <a:picLocks noChangeAspect="1" noChangeArrowheads="1"/>
                          </pic:cNvPicPr>
                        </pic:nvPicPr>
                        <pic:blipFill>
                          <a:blip r:embed="rId13" r:link="rId14" cstate="print"/>
                          <a:srcRect/>
                          <a:stretch>
                            <a:fillRect/>
                          </a:stretch>
                        </pic:blipFill>
                        <pic:spPr bwMode="auto">
                          <a:xfrm>
                            <a:off x="0" y="0"/>
                            <a:ext cx="1600200" cy="1438275"/>
                          </a:xfrm>
                          <a:prstGeom prst="rect">
                            <a:avLst/>
                          </a:prstGeom>
                          <a:noFill/>
                          <a:ln w="9525">
                            <a:noFill/>
                            <a:miter lim="800000"/>
                            <a:headEnd/>
                            <a:tailEnd/>
                          </a:ln>
                        </pic:spPr>
                      </pic:pic>
                    </a:graphicData>
                  </a:graphic>
                </wp:inline>
              </w:drawing>
            </w:r>
          </w:p>
        </w:tc>
        <w:tc>
          <w:tcPr>
            <w:tcW w:w="324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 xml:space="preserve">Богатейший источник </w:t>
            </w:r>
            <w:r w:rsidRPr="0009693C">
              <w:rPr>
                <w:rFonts w:ascii="Arial" w:hAnsi="Arial" w:cs="Arial"/>
                <w:bCs/>
              </w:rPr>
              <w:t>каротина</w:t>
            </w:r>
            <w:r w:rsidRPr="0009693C">
              <w:rPr>
                <w:rFonts w:ascii="Arial" w:hAnsi="Arial" w:cs="Arial"/>
              </w:rPr>
              <w:t xml:space="preserve"> (провитамина А). Прекрасно питает и укрепляет глаза, помогает предотвратить близорукость. Хорошо, быстро усваивается. Укрепляет нервную систему и способен привести весь организм в бодрое состояние.</w:t>
            </w:r>
          </w:p>
        </w:tc>
        <w:tc>
          <w:tcPr>
            <w:tcW w:w="3600" w:type="dxa"/>
          </w:tcPr>
          <w:p w:rsidR="00ED2776" w:rsidRPr="0009693C" w:rsidRDefault="00ED2776" w:rsidP="00DA6DCD">
            <w:pPr>
              <w:pStyle w:val="a3"/>
              <w:spacing w:line="336" w:lineRule="auto"/>
              <w:rPr>
                <w:rFonts w:ascii="Arial" w:hAnsi="Arial" w:cs="Arial"/>
              </w:rPr>
            </w:pPr>
            <w:r w:rsidRPr="0009693C">
              <w:rPr>
                <w:rFonts w:ascii="Arial" w:hAnsi="Arial" w:cs="Arial"/>
                <w:bCs/>
              </w:rPr>
              <w:t>Сок моркови</w:t>
            </w:r>
            <w:r w:rsidRPr="0009693C">
              <w:rPr>
                <w:rFonts w:ascii="Arial" w:hAnsi="Arial" w:cs="Arial"/>
              </w:rPr>
              <w:t xml:space="preserve"> можно пить без ограничений, но два раза в год пейте его как лекарство, курсом. Каждое утро в течение месяца - стакан сока.</w:t>
            </w:r>
          </w:p>
          <w:p w:rsidR="00ED2776" w:rsidRPr="0009693C" w:rsidRDefault="00ED2776" w:rsidP="00DA6DCD">
            <w:pPr>
              <w:pStyle w:val="a3"/>
              <w:spacing w:line="336" w:lineRule="auto"/>
              <w:rPr>
                <w:rFonts w:ascii="Arial" w:hAnsi="Arial" w:cs="Arial"/>
              </w:rPr>
            </w:pPr>
            <w:r w:rsidRPr="0009693C">
              <w:rPr>
                <w:rFonts w:ascii="Arial" w:hAnsi="Arial" w:cs="Arial"/>
              </w:rPr>
              <w:t>Тушеную морковь, морковный салат, сок лучше употреблять со сметаной или маслом, так как витамин</w:t>
            </w:r>
            <w:proofErr w:type="gramStart"/>
            <w:r w:rsidRPr="0009693C">
              <w:rPr>
                <w:rFonts w:ascii="Arial" w:hAnsi="Arial" w:cs="Arial"/>
              </w:rPr>
              <w:t xml:space="preserve"> А</w:t>
            </w:r>
            <w:proofErr w:type="gramEnd"/>
            <w:r w:rsidRPr="0009693C">
              <w:rPr>
                <w:rFonts w:ascii="Arial" w:hAnsi="Arial" w:cs="Arial"/>
              </w:rPr>
              <w:t xml:space="preserve"> является жирорастворимым.</w:t>
            </w:r>
          </w:p>
        </w:tc>
      </w:tr>
      <w:tr w:rsidR="00ED2776" w:rsidRPr="0009693C" w:rsidTr="000C6ED7">
        <w:trPr>
          <w:trHeight w:val="5284"/>
        </w:trPr>
        <w:tc>
          <w:tcPr>
            <w:tcW w:w="2628" w:type="dxa"/>
          </w:tcPr>
          <w:p w:rsidR="00ED2776" w:rsidRPr="0009693C" w:rsidRDefault="00ED2776" w:rsidP="00DA6DCD">
            <w:pPr>
              <w:pStyle w:val="a3"/>
              <w:spacing w:line="336" w:lineRule="auto"/>
              <w:jc w:val="both"/>
              <w:rPr>
                <w:rFonts w:ascii="Arial" w:hAnsi="Arial" w:cs="Arial"/>
                <w:b/>
                <w:i/>
              </w:rPr>
            </w:pPr>
            <w:r w:rsidRPr="0009693C">
              <w:rPr>
                <w:rFonts w:ascii="Arial" w:hAnsi="Arial" w:cs="Arial"/>
                <w:b/>
                <w:i/>
              </w:rPr>
              <w:lastRenderedPageBreak/>
              <w:t>Петрушка</w:t>
            </w:r>
          </w:p>
          <w:p w:rsidR="00ED2776" w:rsidRPr="0009693C" w:rsidRDefault="00ED2776" w:rsidP="00DA6DCD">
            <w:pPr>
              <w:pStyle w:val="a3"/>
              <w:spacing w:line="336" w:lineRule="auto"/>
              <w:jc w:val="both"/>
              <w:rPr>
                <w:rFonts w:ascii="Arial" w:hAnsi="Arial" w:cs="Arial"/>
              </w:rPr>
            </w:pPr>
            <w:r>
              <w:rPr>
                <w:rFonts w:ascii="Arial" w:hAnsi="Arial" w:cs="Arial"/>
                <w:noProof/>
              </w:rPr>
              <w:drawing>
                <wp:inline distT="0" distB="0" distL="0" distR="0">
                  <wp:extent cx="1590675" cy="2057400"/>
                  <wp:effectExtent l="19050" t="0" r="9525" b="0"/>
                  <wp:docPr id="11" name="Рисунок 11" descr="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 (1)"/>
                          <pic:cNvPicPr>
                            <a:picLocks noChangeAspect="1" noChangeArrowheads="1"/>
                          </pic:cNvPicPr>
                        </pic:nvPicPr>
                        <pic:blipFill>
                          <a:blip r:embed="rId15" cstate="print"/>
                          <a:srcRect/>
                          <a:stretch>
                            <a:fillRect/>
                          </a:stretch>
                        </pic:blipFill>
                        <pic:spPr bwMode="auto">
                          <a:xfrm>
                            <a:off x="0" y="0"/>
                            <a:ext cx="1590675" cy="2057400"/>
                          </a:xfrm>
                          <a:prstGeom prst="rect">
                            <a:avLst/>
                          </a:prstGeom>
                          <a:noFill/>
                          <a:ln w="9525">
                            <a:noFill/>
                            <a:miter lim="800000"/>
                            <a:headEnd/>
                            <a:tailEnd/>
                          </a:ln>
                        </pic:spPr>
                      </pic:pic>
                    </a:graphicData>
                  </a:graphic>
                </wp:inline>
              </w:drawing>
            </w:r>
          </w:p>
        </w:tc>
        <w:tc>
          <w:tcPr>
            <w:tcW w:w="324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Очень полезна петрушка  при заболевании глаз и зрительного нерва, катаракте и конъюнктивите, изъязвлении роговицы глаза. Сок петрушки способствует восстановлению остроты зрения. Содержащиеся в нем элементы укрепляют кровеносные сосуды.</w:t>
            </w:r>
          </w:p>
        </w:tc>
        <w:tc>
          <w:tcPr>
            <w:tcW w:w="360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 xml:space="preserve">Сок петрушки лучше смешивать с водой или с другим овощным соком. </w:t>
            </w:r>
            <w:proofErr w:type="gramStart"/>
            <w:r w:rsidRPr="0009693C">
              <w:rPr>
                <w:rFonts w:ascii="Arial" w:hAnsi="Arial" w:cs="Arial"/>
              </w:rPr>
              <w:t>Исключительна</w:t>
            </w:r>
            <w:proofErr w:type="gramEnd"/>
            <w:r w:rsidRPr="0009693C">
              <w:rPr>
                <w:rFonts w:ascii="Arial" w:hAnsi="Arial" w:cs="Arial"/>
              </w:rPr>
              <w:t xml:space="preserve"> полезна смесь сока моркови и петрушки. </w:t>
            </w:r>
            <w:r w:rsidRPr="0009693C">
              <w:rPr>
                <w:rFonts w:ascii="Arial" w:hAnsi="Arial" w:cs="Arial"/>
              </w:rPr>
              <w:br/>
              <w:t xml:space="preserve">Сок петрушки один из самых сильнодействующих соков, поэтому его не стоит пить более чем 30-40 мл в день. Количество сока за один прием должно быть не больше одной ложки. </w:t>
            </w:r>
            <w:r w:rsidRPr="0009693C">
              <w:rPr>
                <w:rFonts w:ascii="Arial" w:hAnsi="Arial" w:cs="Arial"/>
              </w:rPr>
              <w:br/>
            </w:r>
            <w:r w:rsidRPr="0009693C">
              <w:rPr>
                <w:rFonts w:ascii="Arial" w:hAnsi="Arial" w:cs="Arial"/>
              </w:rPr>
              <w:br/>
            </w:r>
          </w:p>
        </w:tc>
      </w:tr>
      <w:tr w:rsidR="00ED2776" w:rsidRPr="0009693C" w:rsidTr="00DA6DCD">
        <w:tc>
          <w:tcPr>
            <w:tcW w:w="2628" w:type="dxa"/>
          </w:tcPr>
          <w:p w:rsidR="00ED2776" w:rsidRPr="0009693C" w:rsidRDefault="00ED2776" w:rsidP="00DA6DCD">
            <w:pPr>
              <w:pStyle w:val="a3"/>
              <w:spacing w:line="336" w:lineRule="auto"/>
              <w:jc w:val="both"/>
              <w:rPr>
                <w:rFonts w:ascii="Arial" w:hAnsi="Arial" w:cs="Arial"/>
              </w:rPr>
            </w:pPr>
            <w:r w:rsidRPr="0009693C">
              <w:rPr>
                <w:rFonts w:ascii="Arial" w:hAnsi="Arial" w:cs="Arial"/>
                <w:b/>
                <w:i/>
              </w:rPr>
              <w:t xml:space="preserve">Свекла </w:t>
            </w:r>
            <w:r>
              <w:rPr>
                <w:rFonts w:ascii="Arial" w:hAnsi="Arial" w:cs="Arial"/>
                <w:noProof/>
              </w:rPr>
              <w:drawing>
                <wp:inline distT="0" distB="0" distL="0" distR="0">
                  <wp:extent cx="1266825" cy="1266825"/>
                  <wp:effectExtent l="19050" t="0" r="9525" b="0"/>
                  <wp:docPr id="12" name="Рисунок 1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
                          <pic:cNvPicPr>
                            <a:picLocks noChangeAspect="1" noChangeArrowheads="1"/>
                          </pic:cNvPicPr>
                        </pic:nvPicPr>
                        <pic:blipFill>
                          <a:blip r:embed="rId16" cstate="print"/>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tc>
        <w:tc>
          <w:tcPr>
            <w:tcW w:w="324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Отлично «освежает» глаза, очищает кровь и вообще весь организм</w:t>
            </w:r>
          </w:p>
        </w:tc>
        <w:tc>
          <w:tcPr>
            <w:tcW w:w="360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Две столовые ложки сока свеклы</w:t>
            </w:r>
            <w:r w:rsidRPr="0009693C">
              <w:rPr>
                <w:rFonts w:ascii="Arial" w:hAnsi="Arial" w:cs="Arial"/>
                <w:b/>
              </w:rPr>
              <w:t xml:space="preserve"> </w:t>
            </w:r>
            <w:r w:rsidRPr="0009693C">
              <w:rPr>
                <w:rFonts w:ascii="Arial" w:hAnsi="Arial" w:cs="Arial"/>
              </w:rPr>
              <w:t xml:space="preserve"> стоит добавлять к смеси морковно-петрушечного сока.</w:t>
            </w:r>
          </w:p>
        </w:tc>
      </w:tr>
      <w:tr w:rsidR="00ED2776" w:rsidRPr="0009693C" w:rsidTr="00DA6DCD">
        <w:tc>
          <w:tcPr>
            <w:tcW w:w="2628" w:type="dxa"/>
          </w:tcPr>
          <w:p w:rsidR="00ED2776" w:rsidRPr="0009693C" w:rsidRDefault="00ED2776" w:rsidP="00DA6DCD">
            <w:pPr>
              <w:pStyle w:val="a3"/>
              <w:spacing w:line="336" w:lineRule="auto"/>
              <w:jc w:val="both"/>
              <w:rPr>
                <w:rFonts w:ascii="Arial" w:hAnsi="Arial" w:cs="Arial"/>
              </w:rPr>
            </w:pPr>
            <w:r w:rsidRPr="0009693C">
              <w:rPr>
                <w:rFonts w:ascii="Arial" w:hAnsi="Arial" w:cs="Arial"/>
                <w:b/>
                <w:i/>
              </w:rPr>
              <w:t>Шиповник</w:t>
            </w:r>
            <w:r>
              <w:rPr>
                <w:rFonts w:ascii="Arial" w:hAnsi="Arial" w:cs="Arial"/>
                <w:noProof/>
              </w:rPr>
              <w:drawing>
                <wp:inline distT="0" distB="0" distL="0" distR="0">
                  <wp:extent cx="1323975" cy="1085850"/>
                  <wp:effectExtent l="19050" t="0" r="9525" b="0"/>
                  <wp:docPr id="13" name="Рисунок 13" descr="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 (2)"/>
                          <pic:cNvPicPr>
                            <a:picLocks noChangeAspect="1" noChangeArrowheads="1"/>
                          </pic:cNvPicPr>
                        </pic:nvPicPr>
                        <pic:blipFill>
                          <a:blip r:embed="rId17" cstate="print"/>
                          <a:srcRect/>
                          <a:stretch>
                            <a:fillRect/>
                          </a:stretch>
                        </pic:blipFill>
                        <pic:spPr bwMode="auto">
                          <a:xfrm>
                            <a:off x="0" y="0"/>
                            <a:ext cx="1323975" cy="1085850"/>
                          </a:xfrm>
                          <a:prstGeom prst="rect">
                            <a:avLst/>
                          </a:prstGeom>
                          <a:noFill/>
                          <a:ln w="9525">
                            <a:noFill/>
                            <a:miter lim="800000"/>
                            <a:headEnd/>
                            <a:tailEnd/>
                          </a:ln>
                        </pic:spPr>
                      </pic:pic>
                    </a:graphicData>
                  </a:graphic>
                </wp:inline>
              </w:drawing>
            </w:r>
          </w:p>
        </w:tc>
        <w:tc>
          <w:tcPr>
            <w:tcW w:w="324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по содержанию витамина</w:t>
            </w:r>
            <w:proofErr w:type="gramStart"/>
            <w:r w:rsidRPr="0009693C">
              <w:rPr>
                <w:rFonts w:ascii="Arial" w:hAnsi="Arial" w:cs="Arial"/>
              </w:rPr>
              <w:t xml:space="preserve"> С</w:t>
            </w:r>
            <w:proofErr w:type="gramEnd"/>
            <w:r w:rsidRPr="0009693C">
              <w:rPr>
                <w:rFonts w:ascii="Arial" w:hAnsi="Arial" w:cs="Arial"/>
              </w:rPr>
              <w:t xml:space="preserve"> шиповник абсолютный лидер. Его ежедневное употребление обеспечивает прочность и эластичность сосудов.</w:t>
            </w:r>
          </w:p>
        </w:tc>
        <w:tc>
          <w:tcPr>
            <w:tcW w:w="360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Высушенные ягоды шиповника можно добавлять в чай</w:t>
            </w:r>
          </w:p>
        </w:tc>
      </w:tr>
      <w:tr w:rsidR="00ED2776" w:rsidRPr="0009693C" w:rsidTr="00DA6DCD">
        <w:tc>
          <w:tcPr>
            <w:tcW w:w="2628" w:type="dxa"/>
          </w:tcPr>
          <w:p w:rsidR="00ED2776" w:rsidRPr="0009693C" w:rsidRDefault="00ED2776" w:rsidP="00DA6DCD">
            <w:pPr>
              <w:pStyle w:val="a3"/>
              <w:spacing w:line="336" w:lineRule="auto"/>
              <w:jc w:val="both"/>
              <w:rPr>
                <w:rFonts w:ascii="Arial" w:hAnsi="Arial" w:cs="Arial"/>
                <w:b/>
                <w:i/>
              </w:rPr>
            </w:pPr>
            <w:r w:rsidRPr="0009693C">
              <w:rPr>
                <w:rFonts w:ascii="Arial" w:hAnsi="Arial" w:cs="Arial"/>
                <w:b/>
                <w:i/>
              </w:rPr>
              <w:t>Тыква</w:t>
            </w:r>
          </w:p>
          <w:p w:rsidR="00ED2776" w:rsidRPr="0009693C" w:rsidRDefault="00ED2776" w:rsidP="00DA6DCD">
            <w:pPr>
              <w:pStyle w:val="a3"/>
              <w:spacing w:line="336" w:lineRule="auto"/>
              <w:jc w:val="both"/>
              <w:rPr>
                <w:rFonts w:ascii="Arial" w:hAnsi="Arial" w:cs="Arial"/>
              </w:rPr>
            </w:pPr>
            <w:r>
              <w:rPr>
                <w:rFonts w:ascii="Arial" w:hAnsi="Arial" w:cs="Arial"/>
                <w:b/>
                <w:i/>
                <w:noProof/>
              </w:rPr>
              <w:drawing>
                <wp:inline distT="0" distB="0" distL="0" distR="0">
                  <wp:extent cx="1524000" cy="1133475"/>
                  <wp:effectExtent l="19050" t="0" r="0" b="0"/>
                  <wp:docPr id="14" name="Рисунок 14" descr="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 (3)"/>
                          <pic:cNvPicPr>
                            <a:picLocks noChangeAspect="1" noChangeArrowheads="1"/>
                          </pic:cNvPicPr>
                        </pic:nvPicPr>
                        <pic:blipFill>
                          <a:blip r:embed="rId18" cstate="print"/>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tc>
        <w:tc>
          <w:tcPr>
            <w:tcW w:w="3240" w:type="dxa"/>
          </w:tcPr>
          <w:p w:rsidR="00ED2776" w:rsidRPr="0009693C" w:rsidRDefault="00ED2776" w:rsidP="00DA6DCD">
            <w:pPr>
              <w:pStyle w:val="a3"/>
              <w:spacing w:line="336" w:lineRule="auto"/>
              <w:jc w:val="both"/>
              <w:rPr>
                <w:rFonts w:ascii="Arial" w:hAnsi="Arial" w:cs="Arial"/>
              </w:rPr>
            </w:pPr>
            <w:proofErr w:type="gramStart"/>
            <w:r w:rsidRPr="0009693C">
              <w:rPr>
                <w:rFonts w:ascii="Arial" w:hAnsi="Arial" w:cs="Arial"/>
              </w:rPr>
              <w:t>Богата</w:t>
            </w:r>
            <w:proofErr w:type="gramEnd"/>
            <w:r w:rsidRPr="0009693C">
              <w:rPr>
                <w:rFonts w:ascii="Arial" w:hAnsi="Arial" w:cs="Arial"/>
              </w:rPr>
              <w:t xml:space="preserve"> каротином, необходимым для ослабленных глаз </w:t>
            </w:r>
          </w:p>
        </w:tc>
        <w:tc>
          <w:tcPr>
            <w:tcW w:w="360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Ограничений в ее потреблении нет. Добавляйте тыкву в салаты, супы, пюре.</w:t>
            </w:r>
          </w:p>
        </w:tc>
      </w:tr>
      <w:tr w:rsidR="00ED2776" w:rsidRPr="0009693C" w:rsidTr="00DA6DCD">
        <w:tc>
          <w:tcPr>
            <w:tcW w:w="2628" w:type="dxa"/>
          </w:tcPr>
          <w:p w:rsidR="00ED2776" w:rsidRPr="0009693C" w:rsidRDefault="00ED2776" w:rsidP="00DA6DCD">
            <w:pPr>
              <w:pStyle w:val="a3"/>
              <w:spacing w:line="336" w:lineRule="auto"/>
              <w:jc w:val="both"/>
              <w:rPr>
                <w:rFonts w:ascii="Arial" w:hAnsi="Arial" w:cs="Arial"/>
              </w:rPr>
            </w:pPr>
            <w:r w:rsidRPr="0009693C">
              <w:rPr>
                <w:rFonts w:ascii="Arial" w:hAnsi="Arial" w:cs="Arial"/>
                <w:b/>
                <w:i/>
              </w:rPr>
              <w:t>Абрикосы</w:t>
            </w:r>
            <w:r w:rsidRPr="0009693C">
              <w:rPr>
                <w:b/>
                <w:i/>
                <w:snapToGrid w:val="0"/>
                <w:w w:val="0"/>
                <w:u w:color="000000"/>
                <w:bdr w:val="none" w:sz="0" w:space="0" w:color="000000"/>
                <w:shd w:val="clear" w:color="000000" w:fill="000000"/>
              </w:rPr>
              <w:t xml:space="preserve"> </w:t>
            </w:r>
            <w:r>
              <w:rPr>
                <w:rFonts w:ascii="Arial" w:hAnsi="Arial" w:cs="Arial"/>
                <w:noProof/>
              </w:rPr>
              <w:lastRenderedPageBreak/>
              <w:drawing>
                <wp:inline distT="0" distB="0" distL="0" distR="0">
                  <wp:extent cx="1381125" cy="1323975"/>
                  <wp:effectExtent l="19050" t="0" r="9525" b="0"/>
                  <wp:docPr id="15" name="Рисунок 15" descr="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 (4)"/>
                          <pic:cNvPicPr>
                            <a:picLocks noChangeAspect="1" noChangeArrowheads="1"/>
                          </pic:cNvPicPr>
                        </pic:nvPicPr>
                        <pic:blipFill>
                          <a:blip r:embed="rId19" cstate="print"/>
                          <a:srcRect/>
                          <a:stretch>
                            <a:fillRect/>
                          </a:stretch>
                        </pic:blipFill>
                        <pic:spPr bwMode="auto">
                          <a:xfrm>
                            <a:off x="0" y="0"/>
                            <a:ext cx="1381125" cy="1323975"/>
                          </a:xfrm>
                          <a:prstGeom prst="rect">
                            <a:avLst/>
                          </a:prstGeom>
                          <a:noFill/>
                          <a:ln w="9525">
                            <a:noFill/>
                            <a:miter lim="800000"/>
                            <a:headEnd/>
                            <a:tailEnd/>
                          </a:ln>
                        </pic:spPr>
                      </pic:pic>
                    </a:graphicData>
                  </a:graphic>
                </wp:inline>
              </w:drawing>
            </w:r>
          </w:p>
          <w:p w:rsidR="00ED2776" w:rsidRPr="0009693C" w:rsidRDefault="00ED2776" w:rsidP="00DA6DCD">
            <w:pPr>
              <w:pStyle w:val="a3"/>
              <w:spacing w:line="336" w:lineRule="auto"/>
              <w:jc w:val="both"/>
              <w:rPr>
                <w:rFonts w:ascii="Arial" w:hAnsi="Arial" w:cs="Arial"/>
              </w:rPr>
            </w:pPr>
          </w:p>
        </w:tc>
        <w:tc>
          <w:tcPr>
            <w:tcW w:w="324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lastRenderedPageBreak/>
              <w:t>Положительно воздействуют на сосуды глаз</w:t>
            </w:r>
          </w:p>
        </w:tc>
        <w:tc>
          <w:tcPr>
            <w:tcW w:w="360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в любом виде: свежие плоды, сок, сушеные - курага и урюк.</w:t>
            </w:r>
          </w:p>
        </w:tc>
      </w:tr>
      <w:tr w:rsidR="00ED2776" w:rsidRPr="0009693C" w:rsidTr="00DA6DCD">
        <w:tc>
          <w:tcPr>
            <w:tcW w:w="2628" w:type="dxa"/>
          </w:tcPr>
          <w:p w:rsidR="00ED2776" w:rsidRPr="0009693C" w:rsidRDefault="00ED2776" w:rsidP="00DA6DCD">
            <w:pPr>
              <w:pStyle w:val="a3"/>
              <w:spacing w:line="336" w:lineRule="auto"/>
              <w:jc w:val="both"/>
              <w:rPr>
                <w:rFonts w:ascii="Arial" w:hAnsi="Arial" w:cs="Arial"/>
                <w:b/>
                <w:i/>
              </w:rPr>
            </w:pPr>
            <w:r w:rsidRPr="0009693C">
              <w:rPr>
                <w:rFonts w:ascii="Arial" w:hAnsi="Arial" w:cs="Arial"/>
                <w:b/>
                <w:i/>
              </w:rPr>
              <w:lastRenderedPageBreak/>
              <w:t>Черника</w:t>
            </w:r>
          </w:p>
          <w:p w:rsidR="00ED2776" w:rsidRPr="0009693C" w:rsidRDefault="00ED2776" w:rsidP="00DA6DCD">
            <w:pPr>
              <w:pStyle w:val="a3"/>
              <w:spacing w:line="336" w:lineRule="auto"/>
              <w:jc w:val="both"/>
              <w:rPr>
                <w:rFonts w:ascii="Arial" w:hAnsi="Arial" w:cs="Arial"/>
              </w:rPr>
            </w:pPr>
            <w:r>
              <w:rPr>
                <w:rFonts w:ascii="Arial" w:hAnsi="Arial" w:cs="Arial"/>
                <w:b/>
                <w:i/>
                <w:noProof/>
              </w:rPr>
              <w:drawing>
                <wp:inline distT="0" distB="0" distL="0" distR="0">
                  <wp:extent cx="1485900" cy="1362075"/>
                  <wp:effectExtent l="19050" t="0" r="0" b="0"/>
                  <wp:docPr id="16" name="Рисунок 16" descr="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 (5)"/>
                          <pic:cNvPicPr>
                            <a:picLocks noChangeAspect="1" noChangeArrowheads="1"/>
                          </pic:cNvPicPr>
                        </pic:nvPicPr>
                        <pic:blipFill>
                          <a:blip r:embed="rId20" cstate="print"/>
                          <a:srcRect/>
                          <a:stretch>
                            <a:fillRect/>
                          </a:stretch>
                        </pic:blipFill>
                        <pic:spPr bwMode="auto">
                          <a:xfrm>
                            <a:off x="0" y="0"/>
                            <a:ext cx="1485900" cy="1362075"/>
                          </a:xfrm>
                          <a:prstGeom prst="rect">
                            <a:avLst/>
                          </a:prstGeom>
                          <a:noFill/>
                          <a:ln w="9525">
                            <a:noFill/>
                            <a:miter lim="800000"/>
                            <a:headEnd/>
                            <a:tailEnd/>
                          </a:ln>
                        </pic:spPr>
                      </pic:pic>
                    </a:graphicData>
                  </a:graphic>
                </wp:inline>
              </w:drawing>
            </w:r>
          </w:p>
        </w:tc>
        <w:tc>
          <w:tcPr>
            <w:tcW w:w="324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 xml:space="preserve">Очень </w:t>
            </w:r>
            <w:proofErr w:type="gramStart"/>
            <w:r w:rsidRPr="0009693C">
              <w:rPr>
                <w:rFonts w:ascii="Arial" w:hAnsi="Arial" w:cs="Arial"/>
              </w:rPr>
              <w:t>полезна</w:t>
            </w:r>
            <w:proofErr w:type="gramEnd"/>
            <w:r w:rsidRPr="0009693C">
              <w:rPr>
                <w:rFonts w:ascii="Arial" w:hAnsi="Arial" w:cs="Arial"/>
              </w:rPr>
              <w:t xml:space="preserve"> для зрения</w:t>
            </w:r>
          </w:p>
        </w:tc>
        <w:tc>
          <w:tcPr>
            <w:tcW w:w="360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 xml:space="preserve">Съедайте ее за сезон не менее 10 стаканов. Черника хорошо сохраняет свои лечебные свойства в засахаренном виде. Перетирайте чернику в пропорции: стакан ягод на стакан сахара. Количество сахара можно уменьшить вдвое, если заготовленную чернику будете хранить в холодильнике. </w:t>
            </w:r>
          </w:p>
          <w:p w:rsidR="00ED2776" w:rsidRPr="0009693C" w:rsidRDefault="00ED2776" w:rsidP="00DA6DCD">
            <w:pPr>
              <w:pStyle w:val="a3"/>
              <w:spacing w:line="336" w:lineRule="auto"/>
              <w:jc w:val="both"/>
              <w:rPr>
                <w:rFonts w:ascii="Arial" w:hAnsi="Arial" w:cs="Arial"/>
              </w:rPr>
            </w:pPr>
          </w:p>
        </w:tc>
      </w:tr>
      <w:tr w:rsidR="00ED2776" w:rsidRPr="0009693C" w:rsidTr="00DA6DCD">
        <w:tc>
          <w:tcPr>
            <w:tcW w:w="2628" w:type="dxa"/>
          </w:tcPr>
          <w:p w:rsidR="00ED2776" w:rsidRPr="0009693C" w:rsidRDefault="00ED2776" w:rsidP="00DA6DCD">
            <w:pPr>
              <w:pStyle w:val="a3"/>
              <w:spacing w:line="336" w:lineRule="auto"/>
              <w:jc w:val="both"/>
              <w:rPr>
                <w:rFonts w:ascii="Arial" w:hAnsi="Arial" w:cs="Arial"/>
                <w:b/>
                <w:i/>
              </w:rPr>
            </w:pPr>
            <w:r w:rsidRPr="0009693C">
              <w:rPr>
                <w:rFonts w:ascii="Arial" w:hAnsi="Arial" w:cs="Arial"/>
                <w:b/>
                <w:i/>
              </w:rPr>
              <w:t>Боярышник</w:t>
            </w:r>
          </w:p>
          <w:p w:rsidR="00ED2776" w:rsidRPr="0009693C" w:rsidRDefault="00ED2776" w:rsidP="00DA6DCD">
            <w:pPr>
              <w:pStyle w:val="a3"/>
              <w:spacing w:line="336" w:lineRule="auto"/>
              <w:jc w:val="both"/>
              <w:rPr>
                <w:rFonts w:ascii="Arial" w:hAnsi="Arial" w:cs="Arial"/>
              </w:rPr>
            </w:pPr>
            <w:r>
              <w:rPr>
                <w:rFonts w:ascii="Arial" w:hAnsi="Arial" w:cs="Arial"/>
                <w:b/>
                <w:i/>
                <w:noProof/>
              </w:rPr>
              <w:drawing>
                <wp:inline distT="0" distB="0" distL="0" distR="0">
                  <wp:extent cx="1495425" cy="1123950"/>
                  <wp:effectExtent l="19050" t="0" r="9525" b="0"/>
                  <wp:docPr id="17" name="Рисунок 17" descr="i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 (7)"/>
                          <pic:cNvPicPr>
                            <a:picLocks noChangeAspect="1" noChangeArrowheads="1"/>
                          </pic:cNvPicPr>
                        </pic:nvPicPr>
                        <pic:blipFill>
                          <a:blip r:embed="rId21" cstate="print"/>
                          <a:srcRect/>
                          <a:stretch>
                            <a:fillRect/>
                          </a:stretch>
                        </pic:blipFill>
                        <pic:spPr bwMode="auto">
                          <a:xfrm>
                            <a:off x="0" y="0"/>
                            <a:ext cx="1495425" cy="1123950"/>
                          </a:xfrm>
                          <a:prstGeom prst="rect">
                            <a:avLst/>
                          </a:prstGeom>
                          <a:noFill/>
                          <a:ln w="9525">
                            <a:noFill/>
                            <a:miter lim="800000"/>
                            <a:headEnd/>
                            <a:tailEnd/>
                          </a:ln>
                        </pic:spPr>
                      </pic:pic>
                    </a:graphicData>
                  </a:graphic>
                </wp:inline>
              </w:drawing>
            </w:r>
          </w:p>
        </w:tc>
        <w:tc>
          <w:tcPr>
            <w:tcW w:w="324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Он богат аскорбиновой кислотой и каротином</w:t>
            </w:r>
            <w:proofErr w:type="gramStart"/>
            <w:r w:rsidRPr="0009693C">
              <w:rPr>
                <w:rFonts w:ascii="Arial" w:hAnsi="Arial" w:cs="Arial"/>
              </w:rPr>
              <w:t>..</w:t>
            </w:r>
            <w:r w:rsidRPr="0009693C">
              <w:rPr>
                <w:rFonts w:ascii="Arial" w:hAnsi="Arial" w:cs="Arial"/>
              </w:rPr>
              <w:br/>
            </w:r>
            <w:proofErr w:type="gramEnd"/>
          </w:p>
        </w:tc>
        <w:tc>
          <w:tcPr>
            <w:tcW w:w="3600" w:type="dxa"/>
          </w:tcPr>
          <w:p w:rsidR="00ED2776" w:rsidRPr="0009693C" w:rsidRDefault="00ED2776" w:rsidP="00DA6DCD">
            <w:pPr>
              <w:pStyle w:val="a3"/>
              <w:spacing w:line="336" w:lineRule="auto"/>
              <w:jc w:val="both"/>
              <w:rPr>
                <w:rFonts w:ascii="Arial" w:hAnsi="Arial" w:cs="Arial"/>
              </w:rPr>
            </w:pPr>
            <w:r w:rsidRPr="0009693C">
              <w:rPr>
                <w:rFonts w:ascii="Arial" w:hAnsi="Arial" w:cs="Arial"/>
              </w:rPr>
              <w:t xml:space="preserve">Сушеные плоды боярышника, перемолотые в муку, размешанные с медом, можно есть как варенье. Сушеные листья и плоды боярышника хорошо использовать в </w:t>
            </w:r>
            <w:hyperlink r:id="rId22" w:history="1">
              <w:r w:rsidRPr="0009693C">
                <w:rPr>
                  <w:rFonts w:ascii="Arial" w:hAnsi="Arial" w:cs="Arial"/>
                </w:rPr>
                <w:t xml:space="preserve">качестве </w:t>
              </w:r>
            </w:hyperlink>
            <w:r w:rsidRPr="0009693C">
              <w:rPr>
                <w:rFonts w:ascii="Arial" w:hAnsi="Arial" w:cs="Arial"/>
              </w:rPr>
              <w:t>заварки вместо чая.</w:t>
            </w:r>
          </w:p>
        </w:tc>
      </w:tr>
    </w:tbl>
    <w:p w:rsidR="002B3149" w:rsidRDefault="002B3149" w:rsidP="002B3149">
      <w:pPr>
        <w:pStyle w:val="a4"/>
        <w:ind w:firstLine="708"/>
        <w:jc w:val="both"/>
        <w:rPr>
          <w:rFonts w:ascii="Times New Roman" w:hAnsi="Times New Roman"/>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0C6ED7" w:rsidRDefault="000C6ED7" w:rsidP="000C6ED7">
      <w:pPr>
        <w:pStyle w:val="a4"/>
        <w:rPr>
          <w:rFonts w:ascii="Times New Roman" w:hAnsi="Times New Roman"/>
          <w:b/>
          <w:sz w:val="28"/>
          <w:szCs w:val="28"/>
        </w:rPr>
      </w:pPr>
    </w:p>
    <w:p w:rsidR="001F6E01" w:rsidRDefault="000C6ED7" w:rsidP="000C6ED7">
      <w:pPr>
        <w:pStyle w:val="a4"/>
        <w:rPr>
          <w:rFonts w:ascii="Times New Roman" w:hAnsi="Times New Roman"/>
          <w:b/>
          <w:sz w:val="28"/>
          <w:szCs w:val="28"/>
        </w:rPr>
      </w:pPr>
      <w:r>
        <w:rPr>
          <w:rFonts w:ascii="Times New Roman" w:hAnsi="Times New Roman"/>
          <w:b/>
          <w:sz w:val="28"/>
          <w:szCs w:val="28"/>
        </w:rPr>
        <w:lastRenderedPageBreak/>
        <w:t xml:space="preserve">                                                                                           </w:t>
      </w:r>
      <w:r w:rsidR="001F6E01">
        <w:rPr>
          <w:rFonts w:ascii="Times New Roman" w:hAnsi="Times New Roman"/>
          <w:b/>
          <w:sz w:val="28"/>
          <w:szCs w:val="28"/>
        </w:rPr>
        <w:t>Приложение 3</w:t>
      </w: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r>
        <w:rPr>
          <w:rFonts w:ascii="Times New Roman" w:hAnsi="Times New Roman"/>
          <w:b/>
          <w:sz w:val="28"/>
          <w:szCs w:val="28"/>
        </w:rPr>
        <w:t xml:space="preserve">Буклет </w:t>
      </w: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r>
        <w:rPr>
          <w:rFonts w:ascii="Times New Roman" w:hAnsi="Times New Roman"/>
          <w:b/>
          <w:sz w:val="28"/>
          <w:szCs w:val="28"/>
        </w:rPr>
        <w:t>Упражнения для глаз</w:t>
      </w:r>
    </w:p>
    <w:p w:rsidR="001F6E01" w:rsidRDefault="001F6E01" w:rsidP="001F6E01">
      <w:pPr>
        <w:pStyle w:val="a4"/>
        <w:jc w:val="both"/>
        <w:rPr>
          <w:rFonts w:ascii="Times New Roman" w:hAnsi="Times New Roman"/>
          <w:color w:val="000000"/>
          <w:sz w:val="28"/>
          <w:szCs w:val="28"/>
        </w:rPr>
      </w:pPr>
      <w:r>
        <w:rPr>
          <w:rStyle w:val="pb1"/>
          <w:rFonts w:ascii="Times New Roman" w:hAnsi="Times New Roman"/>
          <w:b/>
          <w:sz w:val="28"/>
          <w:szCs w:val="28"/>
        </w:rPr>
        <w:t>1. У</w:t>
      </w:r>
      <w:r>
        <w:rPr>
          <w:rStyle w:val="p111"/>
          <w:rFonts w:ascii="Times New Roman" w:hAnsi="Times New Roman"/>
          <w:b/>
          <w:bCs/>
          <w:sz w:val="28"/>
          <w:szCs w:val="28"/>
        </w:rPr>
        <w:t>пражнение</w:t>
      </w:r>
      <w:r>
        <w:rPr>
          <w:rStyle w:val="p111"/>
          <w:rFonts w:ascii="Times New Roman" w:hAnsi="Times New Roman"/>
          <w:b/>
          <w:bCs/>
          <w:color w:val="2D2526"/>
          <w:sz w:val="28"/>
          <w:szCs w:val="28"/>
        </w:rPr>
        <w:t xml:space="preserve"> "Бабочка".</w:t>
      </w:r>
      <w:r>
        <w:rPr>
          <w:rStyle w:val="apple-converted-space"/>
          <w:rFonts w:ascii="Times New Roman" w:hAnsi="Times New Roman"/>
          <w:color w:val="000000"/>
          <w:sz w:val="28"/>
          <w:szCs w:val="28"/>
        </w:rPr>
        <w:t> </w:t>
      </w:r>
      <w:r>
        <w:rPr>
          <w:rFonts w:ascii="Times New Roman" w:hAnsi="Times New Roman"/>
          <w:color w:val="000000"/>
          <w:sz w:val="28"/>
          <w:szCs w:val="28"/>
        </w:rPr>
        <w:t>Голова неподвижна, работаем только глазами. "Рисунок" должен получаться максимально возможного размера в пределах лица, но мышцы глазных яблок не перенапрягайте, следите за состоянием!</w:t>
      </w:r>
    </w:p>
    <w:p w:rsidR="001F6E01" w:rsidRDefault="001F6E01" w:rsidP="001F6E01">
      <w:pPr>
        <w:pStyle w:val="a4"/>
        <w:jc w:val="both"/>
        <w:rPr>
          <w:rFonts w:ascii="Times New Roman" w:hAnsi="Times New Roman"/>
          <w:color w:val="000000"/>
          <w:sz w:val="28"/>
          <w:szCs w:val="28"/>
        </w:rPr>
      </w:pPr>
      <w:r>
        <w:rPr>
          <w:rFonts w:ascii="Times New Roman" w:hAnsi="Times New Roman"/>
          <w:color w:val="000000"/>
          <w:sz w:val="28"/>
          <w:szCs w:val="28"/>
        </w:rPr>
        <w:t xml:space="preserve">Взгляд переводим в такой последовательности: в нижний левый угол, в верхний правый угол, в нижний правый угол, в верхний левый угол. А </w:t>
      </w:r>
      <w:proofErr w:type="gramStart"/>
      <w:r>
        <w:rPr>
          <w:rFonts w:ascii="Times New Roman" w:hAnsi="Times New Roman"/>
          <w:color w:val="000000"/>
          <w:sz w:val="28"/>
          <w:szCs w:val="28"/>
        </w:rPr>
        <w:t>теперь</w:t>
      </w:r>
      <w:proofErr w:type="gramEnd"/>
      <w:r>
        <w:rPr>
          <w:rFonts w:ascii="Times New Roman" w:hAnsi="Times New Roman"/>
          <w:color w:val="000000"/>
          <w:sz w:val="28"/>
          <w:szCs w:val="28"/>
        </w:rPr>
        <w:t xml:space="preserve"> наоборот: в нижний правый, в верхний левый, в нижний левый и в верхний правый угол.</w:t>
      </w:r>
    </w:p>
    <w:p w:rsidR="001F6E01" w:rsidRDefault="001F6E01" w:rsidP="001F6E01">
      <w:pPr>
        <w:pStyle w:val="a4"/>
        <w:jc w:val="both"/>
        <w:rPr>
          <w:rFonts w:ascii="Times New Roman" w:hAnsi="Times New Roman"/>
          <w:i/>
          <w:iCs/>
          <w:color w:val="000000"/>
          <w:sz w:val="28"/>
          <w:szCs w:val="28"/>
        </w:rPr>
      </w:pPr>
      <w:r>
        <w:rPr>
          <w:rFonts w:ascii="Times New Roman" w:hAnsi="Times New Roman"/>
          <w:i/>
          <w:iCs/>
          <w:color w:val="000000"/>
          <w:sz w:val="28"/>
          <w:szCs w:val="28"/>
        </w:rPr>
        <w:t>Никогда не щурьтесь, никогда не открывайте глаза очень широко! Все это создает напряжение, которое противопоказано!</w:t>
      </w:r>
    </w:p>
    <w:p w:rsidR="001F6E01" w:rsidRDefault="001F6E01" w:rsidP="001F6E01">
      <w:pPr>
        <w:pStyle w:val="a4"/>
        <w:jc w:val="both"/>
        <w:rPr>
          <w:rFonts w:ascii="Times New Roman" w:hAnsi="Times New Roman"/>
          <w:color w:val="000000"/>
          <w:sz w:val="28"/>
          <w:szCs w:val="28"/>
        </w:rPr>
      </w:pPr>
      <w:r>
        <w:rPr>
          <w:rStyle w:val="pb1"/>
          <w:rFonts w:ascii="Times New Roman" w:hAnsi="Times New Roman"/>
          <w:b/>
          <w:sz w:val="28"/>
          <w:szCs w:val="28"/>
        </w:rPr>
        <w:t>2. У</w:t>
      </w:r>
      <w:r>
        <w:rPr>
          <w:rStyle w:val="p111"/>
          <w:rFonts w:ascii="Times New Roman" w:hAnsi="Times New Roman"/>
          <w:b/>
          <w:bCs/>
          <w:sz w:val="28"/>
          <w:szCs w:val="28"/>
        </w:rPr>
        <w:t>пражнение</w:t>
      </w:r>
      <w:r>
        <w:rPr>
          <w:rStyle w:val="p111"/>
          <w:rFonts w:ascii="Times New Roman" w:hAnsi="Times New Roman"/>
          <w:b/>
          <w:bCs/>
          <w:color w:val="2D2526"/>
          <w:sz w:val="28"/>
          <w:szCs w:val="28"/>
        </w:rPr>
        <w:t xml:space="preserve"> для глаз "Восьмерка"</w:t>
      </w:r>
      <w:r>
        <w:rPr>
          <w:rFonts w:ascii="Times New Roman" w:hAnsi="Times New Roman"/>
          <w:color w:val="000000"/>
          <w:sz w:val="28"/>
          <w:szCs w:val="28"/>
        </w:rPr>
        <w:t>. Глазами опишите горизонтальную восьмерку или знак бесконечности максимального размера в пределах лица. В одну сторону несколько раз, затем в другую. Поморгайте часто-часто, легко-легко.</w:t>
      </w:r>
    </w:p>
    <w:p w:rsidR="001F6E01" w:rsidRDefault="001F6E01" w:rsidP="001F6E01">
      <w:pPr>
        <w:pStyle w:val="a4"/>
        <w:jc w:val="both"/>
        <w:rPr>
          <w:rFonts w:ascii="Times New Roman" w:hAnsi="Times New Roman"/>
          <w:color w:val="000000"/>
          <w:sz w:val="28"/>
          <w:szCs w:val="28"/>
        </w:rPr>
      </w:pPr>
      <w:r>
        <w:rPr>
          <w:rStyle w:val="pb1"/>
          <w:rFonts w:ascii="Times New Roman" w:hAnsi="Times New Roman"/>
          <w:b/>
          <w:sz w:val="28"/>
          <w:szCs w:val="28"/>
        </w:rPr>
        <w:t>3. У</w:t>
      </w:r>
      <w:r>
        <w:rPr>
          <w:rStyle w:val="p111"/>
          <w:rFonts w:ascii="Times New Roman" w:hAnsi="Times New Roman"/>
          <w:b/>
          <w:bCs/>
          <w:sz w:val="28"/>
          <w:szCs w:val="28"/>
        </w:rPr>
        <w:t>пражнение</w:t>
      </w:r>
      <w:r>
        <w:rPr>
          <w:rStyle w:val="p111"/>
          <w:rFonts w:ascii="Times New Roman" w:hAnsi="Times New Roman"/>
          <w:b/>
          <w:bCs/>
          <w:color w:val="2D2526"/>
          <w:sz w:val="28"/>
          <w:szCs w:val="28"/>
        </w:rPr>
        <w:t xml:space="preserve"> "Большой круг".</w:t>
      </w:r>
      <w:r>
        <w:rPr>
          <w:rStyle w:val="apple-converted-space"/>
          <w:rFonts w:ascii="Times New Roman" w:hAnsi="Times New Roman"/>
          <w:color w:val="000000"/>
          <w:sz w:val="28"/>
          <w:szCs w:val="28"/>
        </w:rPr>
        <w:t> </w:t>
      </w:r>
      <w:r>
        <w:rPr>
          <w:rFonts w:ascii="Times New Roman" w:hAnsi="Times New Roman"/>
          <w:color w:val="000000"/>
          <w:sz w:val="28"/>
          <w:szCs w:val="28"/>
        </w:rPr>
        <w:t>Выполняем круговые движения глазными яблоками. Голова остается неподвижной. Представьте перед собой циферблат золотого цвета. Этот цвет способствует восстановлению зрения. Медленно ведите взгляд, отмечая каждую цифру на воображаемом циферблате. Сначала в одну сторону, затем в другую.</w:t>
      </w:r>
    </w:p>
    <w:p w:rsidR="001F6E01" w:rsidRDefault="001F6E01" w:rsidP="001F6E01"/>
    <w:p w:rsidR="001F6E01" w:rsidRDefault="001F6E01" w:rsidP="001F6E01">
      <w:pPr>
        <w:pStyle w:val="a4"/>
        <w:jc w:val="center"/>
        <w:rPr>
          <w:rFonts w:ascii="Times New Roman" w:hAnsi="Times New Roman"/>
          <w:b/>
          <w:sz w:val="28"/>
          <w:szCs w:val="28"/>
          <w:lang w:eastAsia="ru-RU"/>
        </w:rPr>
      </w:pPr>
      <w:r>
        <w:rPr>
          <w:rFonts w:ascii="Times New Roman" w:hAnsi="Times New Roman"/>
          <w:b/>
          <w:sz w:val="28"/>
          <w:szCs w:val="28"/>
          <w:lang w:eastAsia="ru-RU"/>
        </w:rPr>
        <w:t xml:space="preserve">Правила </w:t>
      </w:r>
    </w:p>
    <w:p w:rsidR="001F6E01" w:rsidRDefault="001F6E01" w:rsidP="001F6E01">
      <w:pPr>
        <w:numPr>
          <w:ilvl w:val="0"/>
          <w:numId w:val="7"/>
        </w:numPr>
        <w:shd w:val="clear" w:color="auto" w:fill="FFFFFF"/>
        <w:spacing w:before="100" w:beforeAutospacing="1"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shd w:val="clear" w:color="auto" w:fill="FFFFFF"/>
          <w:lang w:eastAsia="ru-RU"/>
        </w:rPr>
        <w:t>Телевизор</w:t>
      </w:r>
    </w:p>
    <w:p w:rsidR="001F6E01" w:rsidRDefault="001F6E01" w:rsidP="001F6E01">
      <w:pPr>
        <w:pStyle w:val="a4"/>
        <w:ind w:left="360" w:firstLine="348"/>
        <w:jc w:val="both"/>
        <w:rPr>
          <w:rFonts w:ascii="Times New Roman" w:hAnsi="Times New Roman"/>
          <w:sz w:val="28"/>
          <w:szCs w:val="28"/>
          <w:lang w:eastAsia="ru-RU"/>
        </w:rPr>
      </w:pPr>
      <w:r>
        <w:rPr>
          <w:rFonts w:ascii="Times New Roman" w:hAnsi="Times New Roman"/>
          <w:sz w:val="28"/>
          <w:szCs w:val="28"/>
          <w:shd w:val="clear" w:color="auto" w:fill="FFFFFF"/>
          <w:lang w:eastAsia="ru-RU"/>
        </w:rPr>
        <w:t>Для детей до 7 лет общая продолжительность просмотра телевизора не должна превышать 30-40 минут в день. В старшем возрасте - до 1.5-3 часов. Расстояние до телевизора должно составлять 5 диагоналей экрана. </w:t>
      </w:r>
    </w:p>
    <w:p w:rsidR="001F6E01" w:rsidRDefault="001F6E01" w:rsidP="001F6E01">
      <w:pPr>
        <w:pStyle w:val="a4"/>
        <w:ind w:left="360" w:firstLine="348"/>
        <w:jc w:val="both"/>
        <w:rPr>
          <w:rFonts w:ascii="Times New Roman" w:hAnsi="Times New Roman"/>
          <w:sz w:val="28"/>
          <w:szCs w:val="28"/>
          <w:lang w:eastAsia="ru-RU"/>
        </w:rPr>
      </w:pPr>
      <w:r>
        <w:rPr>
          <w:rFonts w:ascii="Times New Roman" w:hAnsi="Times New Roman"/>
          <w:sz w:val="28"/>
          <w:szCs w:val="28"/>
          <w:shd w:val="clear" w:color="auto" w:fill="FFFFFF"/>
          <w:lang w:eastAsia="ru-RU"/>
        </w:rPr>
        <w:t>То есть для экрана с диагональю 72 см расстояние до телевизора должно составлять не менее 3.5 метров. Если комната не позволяет так далеко отодвинуться, нужен телевизор поменьше. </w:t>
      </w:r>
      <w:r>
        <w:rPr>
          <w:rFonts w:ascii="Times New Roman" w:hAnsi="Times New Roman"/>
          <w:sz w:val="28"/>
          <w:szCs w:val="28"/>
          <w:lang w:eastAsia="ru-RU"/>
        </w:rPr>
        <w:br/>
      </w:r>
    </w:p>
    <w:p w:rsidR="001F6E01" w:rsidRDefault="001F6E01" w:rsidP="001F6E01">
      <w:pPr>
        <w:pStyle w:val="a4"/>
        <w:numPr>
          <w:ilvl w:val="0"/>
          <w:numId w:val="7"/>
        </w:numPr>
        <w:jc w:val="both"/>
        <w:rPr>
          <w:rFonts w:ascii="Times New Roman" w:hAnsi="Times New Roman"/>
          <w:b/>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4179570</wp:posOffset>
            </wp:positionH>
            <wp:positionV relativeFrom="paragraph">
              <wp:posOffset>236220</wp:posOffset>
            </wp:positionV>
            <wp:extent cx="2044065" cy="2033905"/>
            <wp:effectExtent l="0" t="0" r="0" b="4445"/>
            <wp:wrapTight wrapText="bothSides">
              <wp:wrapPolygon edited="0">
                <wp:start x="0" y="0"/>
                <wp:lineTo x="0" y="21445"/>
                <wp:lineTo x="21338" y="21445"/>
                <wp:lineTo x="21338" y="0"/>
                <wp:lineTo x="0" y="0"/>
              </wp:wrapPolygon>
            </wp:wrapTight>
            <wp:docPr id="1" name="Рисунок 11" descr="http://alenushka-ds.ucoz.ru/Tiflopedagog/narushzr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enushka-ds.ucoz.ru/Tiflopedagog/narushzren/2.jpg"/>
                    <pic:cNvPicPr>
                      <a:picLocks noChangeAspect="1" noChangeArrowheads="1"/>
                    </pic:cNvPicPr>
                  </pic:nvPicPr>
                  <pic:blipFill>
                    <a:blip r:embed="rId23" r:link="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065" cy="2033905"/>
                    </a:xfrm>
                    <a:prstGeom prst="rect">
                      <a:avLst/>
                    </a:prstGeom>
                    <a:noFill/>
                  </pic:spPr>
                </pic:pic>
              </a:graphicData>
            </a:graphic>
          </wp:anchor>
        </w:drawing>
      </w:r>
      <w:r>
        <w:rPr>
          <w:rFonts w:ascii="Times New Roman" w:hAnsi="Times New Roman"/>
          <w:b/>
          <w:sz w:val="28"/>
          <w:szCs w:val="28"/>
          <w:shd w:val="clear" w:color="auto" w:fill="FFFFFF"/>
          <w:lang w:eastAsia="ru-RU"/>
        </w:rPr>
        <w:t>Компьютер</w:t>
      </w:r>
    </w:p>
    <w:p w:rsidR="001F6E01" w:rsidRDefault="001F6E01" w:rsidP="001F6E01">
      <w:pPr>
        <w:pStyle w:val="a4"/>
        <w:ind w:left="360" w:firstLine="348"/>
        <w:jc w:val="both"/>
        <w:rPr>
          <w:rFonts w:ascii="Times New Roman" w:hAnsi="Times New Roman"/>
          <w:sz w:val="28"/>
          <w:szCs w:val="28"/>
          <w:lang w:eastAsia="ru-RU"/>
        </w:rPr>
      </w:pPr>
      <w:r>
        <w:rPr>
          <w:rFonts w:ascii="Times New Roman" w:hAnsi="Times New Roman"/>
          <w:sz w:val="28"/>
          <w:szCs w:val="28"/>
          <w:shd w:val="clear" w:color="auto" w:fill="FFFFFF"/>
          <w:lang w:eastAsia="ru-RU"/>
        </w:rPr>
        <w:t>Знакомство ребенка с компьютером начинается не ранее 7 лет.</w:t>
      </w:r>
    </w:p>
    <w:p w:rsidR="001F6E01" w:rsidRDefault="001F6E01" w:rsidP="001F6E01">
      <w:pPr>
        <w:pStyle w:val="a4"/>
        <w:ind w:left="360" w:firstLine="348"/>
        <w:jc w:val="both"/>
        <w:rPr>
          <w:rFonts w:ascii="Times New Roman" w:hAnsi="Times New Roman"/>
          <w:sz w:val="28"/>
          <w:szCs w:val="28"/>
          <w:lang w:eastAsia="ru-RU"/>
        </w:rPr>
      </w:pPr>
      <w:r>
        <w:rPr>
          <w:rFonts w:ascii="Times New Roman" w:hAnsi="Times New Roman"/>
          <w:sz w:val="28"/>
          <w:szCs w:val="28"/>
          <w:shd w:val="clear" w:color="auto" w:fill="FFFFFF"/>
          <w:lang w:eastAsia="ru-RU"/>
        </w:rPr>
        <w:t xml:space="preserve">Если известно, что в семье есть отягощенная наследственность, то следует проявлять твердость. Если с этим все спокойно, то рекомендуемое офтальмологами время за компьютером для детей 7-9 лет - около 15 минут в день. Для детей старше 10 лет это время доводят постепенно до 1.5 часов в день с </w:t>
      </w:r>
      <w:r>
        <w:rPr>
          <w:rFonts w:ascii="Times New Roman" w:hAnsi="Times New Roman"/>
          <w:sz w:val="28"/>
          <w:szCs w:val="28"/>
          <w:shd w:val="clear" w:color="auto" w:fill="FFFFFF"/>
          <w:lang w:eastAsia="ru-RU"/>
        </w:rPr>
        <w:lastRenderedPageBreak/>
        <w:t>обязательными перерывами. В перерывах необходимо делать упражнения для глаз.</w:t>
      </w:r>
    </w:p>
    <w:p w:rsidR="001F6E01" w:rsidRDefault="001F6E01" w:rsidP="001F6E01">
      <w:pPr>
        <w:shd w:val="clear" w:color="auto" w:fill="FFFFFF"/>
        <w:spacing w:before="100" w:beforeAutospacing="1" w:after="0" w:line="240" w:lineRule="auto"/>
        <w:rPr>
          <w:rFonts w:ascii="Monotype Corsiva" w:eastAsia="Times New Roman" w:hAnsi="Monotype Corsiva"/>
          <w:color w:val="52596F"/>
          <w:sz w:val="36"/>
          <w:szCs w:val="36"/>
          <w:shd w:val="clear" w:color="auto" w:fill="FFFFFF"/>
          <w:lang w:eastAsia="ru-RU"/>
        </w:rPr>
      </w:pPr>
    </w:p>
    <w:p w:rsidR="001F6E01" w:rsidRDefault="001F6E01" w:rsidP="001F6E01">
      <w:pPr>
        <w:pStyle w:val="a4"/>
        <w:numPr>
          <w:ilvl w:val="0"/>
          <w:numId w:val="7"/>
        </w:numPr>
        <w:jc w:val="both"/>
        <w:rPr>
          <w:rFonts w:ascii="Times New Roman" w:hAnsi="Times New Roman"/>
          <w:b/>
          <w:sz w:val="28"/>
          <w:szCs w:val="28"/>
          <w:lang w:eastAsia="ru-RU"/>
        </w:rPr>
      </w:pPr>
      <w:r>
        <w:rPr>
          <w:rFonts w:ascii="Times New Roman" w:hAnsi="Times New Roman"/>
          <w:b/>
          <w:sz w:val="28"/>
          <w:szCs w:val="28"/>
          <w:shd w:val="clear" w:color="auto" w:fill="FFFFFF"/>
          <w:lang w:eastAsia="ru-RU"/>
        </w:rPr>
        <w:t xml:space="preserve">Учебные нагрузки </w:t>
      </w:r>
    </w:p>
    <w:p w:rsidR="001F6E01" w:rsidRDefault="001F6E01" w:rsidP="001F6E01">
      <w:pPr>
        <w:pStyle w:val="a4"/>
        <w:ind w:left="360" w:firstLine="34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Обучение чтению, рисованию и занятие другими малоподвижными видами деятельности должно обязательно сменяться активными мигательными упражнениями на свежем воздухе. </w:t>
      </w:r>
    </w:p>
    <w:p w:rsidR="001F6E01" w:rsidRDefault="001F6E01" w:rsidP="001F6E01">
      <w:pPr>
        <w:pStyle w:val="a4"/>
        <w:ind w:left="360" w:firstLine="348"/>
        <w:jc w:val="both"/>
        <w:rPr>
          <w:rFonts w:ascii="Times New Roman" w:hAnsi="Times New Roman"/>
          <w:sz w:val="28"/>
          <w:szCs w:val="28"/>
          <w:lang w:eastAsia="ru-RU"/>
        </w:rPr>
      </w:pPr>
      <w:r>
        <w:rPr>
          <w:rFonts w:ascii="Times New Roman" w:hAnsi="Times New Roman"/>
          <w:sz w:val="28"/>
          <w:szCs w:val="28"/>
          <w:shd w:val="clear" w:color="auto" w:fill="FFFFFF"/>
          <w:lang w:eastAsia="ru-RU"/>
        </w:rPr>
        <w:t>В первом классе многократно возрастает зрительная нагрузка, ребенок испытывает постоянный пресс в условиях плохой освещенности и невозможности сменить позу на неудобной мебели.</w:t>
      </w:r>
      <w:r>
        <w:rPr>
          <w:rFonts w:ascii="Times New Roman" w:hAnsi="Times New Roman"/>
          <w:sz w:val="28"/>
          <w:szCs w:val="28"/>
          <w:lang w:eastAsia="ru-RU"/>
        </w:rPr>
        <w:br/>
      </w:r>
      <w:r>
        <w:rPr>
          <w:rFonts w:ascii="Times New Roman" w:hAnsi="Times New Roman"/>
          <w:sz w:val="28"/>
          <w:szCs w:val="28"/>
          <w:lang w:eastAsia="ru-RU"/>
        </w:rPr>
        <w:br/>
      </w:r>
    </w:p>
    <w:p w:rsidR="001F6E01" w:rsidRDefault="001F6E01" w:rsidP="001F6E01">
      <w:pPr>
        <w:pStyle w:val="a4"/>
        <w:numPr>
          <w:ilvl w:val="0"/>
          <w:numId w:val="7"/>
        </w:numPr>
        <w:jc w:val="both"/>
        <w:rPr>
          <w:rFonts w:ascii="Times New Roman" w:hAnsi="Times New Roman"/>
          <w:b/>
          <w:sz w:val="28"/>
          <w:szCs w:val="28"/>
          <w:lang w:eastAsia="ru-RU"/>
        </w:rPr>
      </w:pPr>
      <w:r>
        <w:rPr>
          <w:rFonts w:ascii="Times New Roman" w:hAnsi="Times New Roman"/>
          <w:b/>
          <w:sz w:val="28"/>
          <w:szCs w:val="28"/>
          <w:shd w:val="clear" w:color="auto" w:fill="FFFFFF"/>
          <w:lang w:eastAsia="ru-RU"/>
        </w:rPr>
        <w:t>Чтение</w:t>
      </w:r>
    </w:p>
    <w:p w:rsidR="001F6E01" w:rsidRDefault="001F6E01" w:rsidP="001F6E01">
      <w:pPr>
        <w:pStyle w:val="a4"/>
        <w:ind w:left="360" w:firstLine="348"/>
        <w:jc w:val="both"/>
        <w:rPr>
          <w:rFonts w:ascii="Times New Roman" w:hAnsi="Times New Roman"/>
          <w:sz w:val="28"/>
          <w:szCs w:val="28"/>
          <w:lang w:eastAsia="ru-RU"/>
        </w:rPr>
      </w:pPr>
      <w:r>
        <w:rPr>
          <w:rFonts w:ascii="Times New Roman" w:hAnsi="Times New Roman"/>
          <w:sz w:val="28"/>
          <w:szCs w:val="28"/>
          <w:shd w:val="clear" w:color="auto" w:fill="FFFFFF"/>
          <w:lang w:eastAsia="ru-RU"/>
        </w:rPr>
        <w:t>При чтении расстояние от глаз до книги должно быть не менее 30-33 см. </w:t>
      </w:r>
      <w:r>
        <w:rPr>
          <w:rFonts w:ascii="Times New Roman" w:hAnsi="Times New Roman"/>
          <w:sz w:val="28"/>
          <w:szCs w:val="28"/>
          <w:lang w:eastAsia="ru-RU"/>
        </w:rPr>
        <w:br/>
      </w:r>
      <w:r>
        <w:rPr>
          <w:rFonts w:ascii="Times New Roman" w:hAnsi="Times New Roman"/>
          <w:sz w:val="28"/>
          <w:szCs w:val="28"/>
          <w:shd w:val="clear" w:color="auto" w:fill="FFFFFF"/>
          <w:lang w:eastAsia="ru-RU"/>
        </w:rPr>
        <w:t>Страницы книги должны быть хорошо освещены сверху и слева. Чем младше ребенок, тем более строгими должны быть полиграфические требования к книгам, которые включают следующее: неяркий фон, буквы не должны быть белыми на черном или цветном фоне, шрифт только с засечками, большие поля, прописные буквы не менее 4 мм (в 3-4 классе допускается 3.5 мм).</w:t>
      </w:r>
      <w:r>
        <w:rPr>
          <w:rFonts w:ascii="Times New Roman" w:hAnsi="Times New Roman"/>
          <w:sz w:val="28"/>
          <w:szCs w:val="28"/>
          <w:lang w:eastAsia="ru-RU"/>
        </w:rPr>
        <w:br/>
      </w:r>
    </w:p>
    <w:p w:rsidR="001F6E01" w:rsidRDefault="001F6E01" w:rsidP="001F6E01">
      <w:pPr>
        <w:pStyle w:val="a4"/>
        <w:numPr>
          <w:ilvl w:val="0"/>
          <w:numId w:val="7"/>
        </w:numPr>
        <w:rPr>
          <w:rFonts w:ascii="Times New Roman" w:hAnsi="Times New Roman"/>
          <w:sz w:val="28"/>
          <w:szCs w:val="28"/>
          <w:lang w:eastAsia="ru-RU"/>
        </w:rPr>
      </w:pPr>
      <w:r>
        <w:rPr>
          <w:rFonts w:ascii="Times New Roman" w:hAnsi="Times New Roman"/>
          <w:b/>
          <w:sz w:val="28"/>
          <w:szCs w:val="28"/>
          <w:shd w:val="clear" w:color="auto" w:fill="FFFFFF"/>
          <w:lang w:eastAsia="ru-RU"/>
        </w:rPr>
        <w:t>Бедное полезными веществами питание</w:t>
      </w:r>
      <w:r>
        <w:rPr>
          <w:noProof/>
          <w:lang w:eastAsia="ru-RU"/>
        </w:rPr>
        <w:drawing>
          <wp:anchor distT="0" distB="0" distL="114300" distR="114300" simplePos="0" relativeHeight="251660288" behindDoc="1" locked="0" layoutInCell="1" allowOverlap="1">
            <wp:simplePos x="0" y="0"/>
            <wp:positionH relativeFrom="column">
              <wp:posOffset>3931285</wp:posOffset>
            </wp:positionH>
            <wp:positionV relativeFrom="paragraph">
              <wp:posOffset>694055</wp:posOffset>
            </wp:positionV>
            <wp:extent cx="1812925" cy="2756535"/>
            <wp:effectExtent l="0" t="0" r="0" b="5715"/>
            <wp:wrapTight wrapText="bothSides">
              <wp:wrapPolygon edited="0">
                <wp:start x="0" y="0"/>
                <wp:lineTo x="0" y="21496"/>
                <wp:lineTo x="21335" y="21496"/>
                <wp:lineTo x="21335" y="0"/>
                <wp:lineTo x="0" y="0"/>
              </wp:wrapPolygon>
            </wp:wrapTight>
            <wp:docPr id="2" name="Рисунок 12" descr="http://alenushka-ds.ucoz.ru/Tiflopedagog/narushzre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enushka-ds.ucoz.ru/Tiflopedagog/narushzren/5.jpg"/>
                    <pic:cNvPicPr>
                      <a:picLocks noChangeAspect="1" noChangeArrowheads="1"/>
                    </pic:cNvPicPr>
                  </pic:nvPicPr>
                  <pic:blipFill>
                    <a:blip r:embed="rId25" r:link="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2925" cy="2756535"/>
                    </a:xfrm>
                    <a:prstGeom prst="rect">
                      <a:avLst/>
                    </a:prstGeom>
                    <a:noFill/>
                  </pic:spPr>
                </pic:pic>
              </a:graphicData>
            </a:graphic>
          </wp:anchor>
        </w:drawing>
      </w:r>
    </w:p>
    <w:p w:rsidR="001F6E01" w:rsidRDefault="001F6E01" w:rsidP="001F6E01">
      <w:pPr>
        <w:pStyle w:val="a4"/>
        <w:ind w:left="360" w:firstLine="348"/>
        <w:rPr>
          <w:rFonts w:ascii="Times New Roman" w:hAnsi="Times New Roman"/>
          <w:b/>
          <w:sz w:val="28"/>
          <w:szCs w:val="28"/>
          <w:lang w:eastAsia="ru-RU"/>
        </w:rPr>
      </w:pPr>
      <w:r>
        <w:rPr>
          <w:rFonts w:ascii="Times New Roman" w:hAnsi="Times New Roman"/>
          <w:sz w:val="28"/>
          <w:szCs w:val="28"/>
          <w:shd w:val="clear" w:color="auto" w:fill="FFFFFF"/>
          <w:lang w:eastAsia="ru-RU"/>
        </w:rPr>
        <w:t>Фаворит - морковь. Кроме морковки, рекомендуют чернику, хурму, курагу, помидоры, облепиху, рябину.</w:t>
      </w:r>
    </w:p>
    <w:p w:rsidR="001F6E01" w:rsidRDefault="001F6E01" w:rsidP="001F6E01">
      <w:pPr>
        <w:shd w:val="clear" w:color="auto" w:fill="FFFFFF"/>
        <w:spacing w:after="0" w:line="240" w:lineRule="auto"/>
        <w:jc w:val="center"/>
        <w:rPr>
          <w:rFonts w:ascii="Arial" w:eastAsia="Times New Roman" w:hAnsi="Arial" w:cs="Arial"/>
          <w:color w:val="52596F"/>
          <w:sz w:val="16"/>
          <w:szCs w:val="16"/>
          <w:lang w:eastAsia="ru-RU"/>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1F6E01" w:rsidRDefault="001F6E01" w:rsidP="001F6E01">
      <w:pPr>
        <w:pStyle w:val="a4"/>
        <w:jc w:val="center"/>
        <w:rPr>
          <w:rFonts w:ascii="Times New Roman" w:hAnsi="Times New Roman"/>
          <w:b/>
          <w:sz w:val="28"/>
          <w:szCs w:val="28"/>
        </w:rPr>
      </w:pPr>
    </w:p>
    <w:p w:rsidR="00E74666" w:rsidRPr="001F6E01" w:rsidRDefault="00E74666" w:rsidP="001F6E01"/>
    <w:sectPr w:rsidR="00E74666" w:rsidRPr="001F6E01" w:rsidSect="00A715FA">
      <w:pgSz w:w="11906" w:h="16838"/>
      <w:pgMar w:top="1134" w:right="850" w:bottom="1134" w:left="1701" w:header="708" w:footer="708" w:gutter="0"/>
      <w:pgBorders w:offsetFrom="page">
        <w:top w:val="thinThickThinLargeGap" w:sz="24" w:space="24" w:color="4F81BD" w:themeColor="accent1"/>
        <w:left w:val="thinThickThinLargeGap" w:sz="24" w:space="24" w:color="4F81BD" w:themeColor="accent1"/>
        <w:bottom w:val="thinThickThinLargeGap" w:sz="24" w:space="24" w:color="4F81BD" w:themeColor="accent1"/>
        <w:right w:val="thinThickThinLargeGap"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0B6"/>
    <w:multiLevelType w:val="hybridMultilevel"/>
    <w:tmpl w:val="2ACAF682"/>
    <w:lvl w:ilvl="0" w:tplc="6F4C294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635347"/>
    <w:multiLevelType w:val="hybridMultilevel"/>
    <w:tmpl w:val="853263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6F3B80"/>
    <w:multiLevelType w:val="hybridMultilevel"/>
    <w:tmpl w:val="3D568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990ADD"/>
    <w:multiLevelType w:val="hybridMultilevel"/>
    <w:tmpl w:val="071AB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0363A8"/>
    <w:multiLevelType w:val="hybridMultilevel"/>
    <w:tmpl w:val="1F208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B2F6917"/>
    <w:multiLevelType w:val="hybridMultilevel"/>
    <w:tmpl w:val="9CCA9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BD03B59"/>
    <w:multiLevelType w:val="hybridMultilevel"/>
    <w:tmpl w:val="31167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149"/>
    <w:rsid w:val="00001C7E"/>
    <w:rsid w:val="00087600"/>
    <w:rsid w:val="000C6ED7"/>
    <w:rsid w:val="001F6E01"/>
    <w:rsid w:val="002B3149"/>
    <w:rsid w:val="003E5DE4"/>
    <w:rsid w:val="00505BD2"/>
    <w:rsid w:val="00642BC7"/>
    <w:rsid w:val="006514D1"/>
    <w:rsid w:val="00680519"/>
    <w:rsid w:val="0076453B"/>
    <w:rsid w:val="00875CBE"/>
    <w:rsid w:val="008F6590"/>
    <w:rsid w:val="00A6089A"/>
    <w:rsid w:val="00A715FA"/>
    <w:rsid w:val="00C81BDE"/>
    <w:rsid w:val="00CC56F2"/>
    <w:rsid w:val="00D92C1D"/>
    <w:rsid w:val="00E2119D"/>
    <w:rsid w:val="00E74666"/>
    <w:rsid w:val="00ED2776"/>
    <w:rsid w:val="00F24CC4"/>
    <w:rsid w:val="00F91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1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314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2B3149"/>
    <w:pPr>
      <w:spacing w:after="0" w:line="240" w:lineRule="auto"/>
    </w:pPr>
    <w:rPr>
      <w:rFonts w:ascii="Calibri" w:eastAsia="Calibri" w:hAnsi="Calibri" w:cs="Times New Roman"/>
    </w:rPr>
  </w:style>
  <w:style w:type="character" w:customStyle="1" w:styleId="apple-style-span">
    <w:name w:val="apple-style-span"/>
    <w:basedOn w:val="a0"/>
    <w:rsid w:val="002B3149"/>
  </w:style>
  <w:style w:type="paragraph" w:styleId="a5">
    <w:name w:val="Balloon Text"/>
    <w:basedOn w:val="a"/>
    <w:link w:val="a6"/>
    <w:uiPriority w:val="99"/>
    <w:semiHidden/>
    <w:unhideWhenUsed/>
    <w:rsid w:val="00ED27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2776"/>
    <w:rPr>
      <w:rFonts w:ascii="Tahoma" w:eastAsia="Calibri" w:hAnsi="Tahoma" w:cs="Tahoma"/>
      <w:sz w:val="16"/>
      <w:szCs w:val="16"/>
    </w:rPr>
  </w:style>
  <w:style w:type="character" w:styleId="a7">
    <w:name w:val="Hyperlink"/>
    <w:basedOn w:val="a0"/>
    <w:uiPriority w:val="99"/>
    <w:semiHidden/>
    <w:unhideWhenUsed/>
    <w:rsid w:val="001F6E01"/>
    <w:rPr>
      <w:color w:val="0000FF"/>
      <w:u w:val="single"/>
    </w:rPr>
  </w:style>
  <w:style w:type="character" w:customStyle="1" w:styleId="apple-converted-space">
    <w:name w:val="apple-converted-space"/>
    <w:basedOn w:val="a0"/>
    <w:rsid w:val="001F6E01"/>
  </w:style>
  <w:style w:type="character" w:customStyle="1" w:styleId="pb1">
    <w:name w:val="pb1"/>
    <w:basedOn w:val="a0"/>
    <w:rsid w:val="001F6E01"/>
  </w:style>
  <w:style w:type="character" w:customStyle="1" w:styleId="p111">
    <w:name w:val="p111"/>
    <w:basedOn w:val="a0"/>
    <w:rsid w:val="001F6E01"/>
  </w:style>
</w:styles>
</file>

<file path=word/webSettings.xml><?xml version="1.0" encoding="utf-8"?>
<w:webSettings xmlns:r="http://schemas.openxmlformats.org/officeDocument/2006/relationships" xmlns:w="http://schemas.openxmlformats.org/wordprocessingml/2006/main">
  <w:divs>
    <w:div w:id="484975378">
      <w:bodyDiv w:val="1"/>
      <w:marLeft w:val="0"/>
      <w:marRight w:val="0"/>
      <w:marTop w:val="0"/>
      <w:marBottom w:val="0"/>
      <w:divBdr>
        <w:top w:val="none" w:sz="0" w:space="0" w:color="auto"/>
        <w:left w:val="none" w:sz="0" w:space="0" w:color="auto"/>
        <w:bottom w:val="none" w:sz="0" w:space="0" w:color="auto"/>
        <w:right w:val="none" w:sz="0" w:space="0" w:color="auto"/>
      </w:divBdr>
    </w:div>
    <w:div w:id="144330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pulse.ru/" TargetMode="External"/><Relationship Id="rId13" Type="http://schemas.openxmlformats.org/officeDocument/2006/relationships/image" Target="media/image1.jpeg"/><Relationship Id="rId18" Type="http://schemas.openxmlformats.org/officeDocument/2006/relationships/image" Target="media/image5.jpeg"/><Relationship Id="rId26" Type="http://schemas.openxmlformats.org/officeDocument/2006/relationships/image" Target="http://alenushka-ds.ucoz.ru/Tiflopedagog/narushzren/5.jpg"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hyperlink" Target="http://www.lekron.ru/" TargetMode="External"/><Relationship Id="rId12" Type="http://schemas.openxmlformats.org/officeDocument/2006/relationships/hyperlink" Target="http://www.zrenimed.com/" TargetMode="External"/><Relationship Id="rId17" Type="http://schemas.openxmlformats.org/officeDocument/2006/relationships/image" Target="media/image4.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alenushka-ds.ucoz.ru/" TargetMode="External"/><Relationship Id="rId11" Type="http://schemas.openxmlformats.org/officeDocument/2006/relationships/hyperlink" Target="http://www.viki.rdf.ru/" TargetMode="External"/><Relationship Id="rId24" Type="http://schemas.openxmlformats.org/officeDocument/2006/relationships/image" Target="http://alenushka-ds.ucoz.ru/Tiflopedagog/narushzren/2.jpg"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hyperlink" Target="http://www.studm.md/"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sila-priroda.ru/" TargetMode="External"/><Relationship Id="rId14" Type="http://schemas.openxmlformats.org/officeDocument/2006/relationships/image" Target="http://t1.gstatic.com/images?q=tbn:ANd9GcTFfktbYu_pioihLvbF5s_V4mGCDxU7XFwrijvE0PEab1ps1Ts&amp;t=1&amp;usg=__Ev5rqWTUypks4t2NpS1SpeH4IzI=" TargetMode="External"/><Relationship Id="rId22" Type="http://schemas.openxmlformats.org/officeDocument/2006/relationships/hyperlink" Target="javascript:void(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F8932-705B-4946-AC23-EFAF6D62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3402</Words>
  <Characters>19397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2014-03-18T16:46:00Z</dcterms:created>
  <dcterms:modified xsi:type="dcterms:W3CDTF">2014-04-10T16:19:00Z</dcterms:modified>
</cp:coreProperties>
</file>